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9F" w:rsidRDefault="00D71D9F" w:rsidP="00D71D9F">
      <w:pPr>
        <w:autoSpaceDE w:val="0"/>
        <w:autoSpaceDN w:val="0"/>
        <w:adjustRightInd w:val="0"/>
        <w:jc w:val="center"/>
        <w:rPr>
          <w:rFonts w:cstheme="minorHAnsi"/>
          <w:b/>
          <w:sz w:val="36"/>
          <w:szCs w:val="36"/>
        </w:rPr>
      </w:pPr>
      <w:r w:rsidRPr="0056081B">
        <w:rPr>
          <w:rFonts w:cstheme="minorHAnsi"/>
          <w:b/>
          <w:sz w:val="36"/>
          <w:szCs w:val="36"/>
        </w:rPr>
        <w:t>HARMONOGRAM FORM WSPARCIA W PROJEKCIE</w:t>
      </w:r>
    </w:p>
    <w:p w:rsidR="00D71D9F" w:rsidRPr="00F85D04" w:rsidRDefault="000B0BF5" w:rsidP="00F85D04">
      <w:pPr>
        <w:autoSpaceDE w:val="0"/>
        <w:autoSpaceDN w:val="0"/>
        <w:adjustRightInd w:val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PAŹDZIERNIK</w:t>
      </w:r>
    </w:p>
    <w:p w:rsidR="000B0BF5" w:rsidRDefault="000B0BF5">
      <w:pPr>
        <w:rPr>
          <w:rFonts w:cstheme="minorHAnsi"/>
          <w:sz w:val="16"/>
          <w:szCs w:val="16"/>
        </w:rPr>
      </w:pPr>
    </w:p>
    <w:tbl>
      <w:tblPr>
        <w:tblStyle w:val="Tabela-Siatka"/>
        <w:tblW w:w="13196" w:type="dxa"/>
        <w:tblInd w:w="-431" w:type="dxa"/>
        <w:tblLook w:val="04A0" w:firstRow="1" w:lastRow="0" w:firstColumn="1" w:lastColumn="0" w:noHBand="0" w:noVBand="1"/>
      </w:tblPr>
      <w:tblGrid>
        <w:gridCol w:w="852"/>
        <w:gridCol w:w="1141"/>
        <w:gridCol w:w="4584"/>
        <w:gridCol w:w="826"/>
        <w:gridCol w:w="992"/>
        <w:gridCol w:w="2851"/>
        <w:gridCol w:w="1950"/>
      </w:tblGrid>
      <w:tr w:rsidR="00F85D04" w:rsidRPr="00D71D9F" w:rsidTr="00F85D04">
        <w:trPr>
          <w:trHeight w:val="360"/>
        </w:trPr>
        <w:tc>
          <w:tcPr>
            <w:tcW w:w="852" w:type="dxa"/>
            <w:shd w:val="clear" w:color="auto" w:fill="AEAAAA" w:themeFill="background2" w:themeFillShade="BF"/>
            <w:noWrap/>
          </w:tcPr>
          <w:p w:rsidR="000B0BF5" w:rsidRPr="00D71D9F" w:rsidRDefault="000B0BF5" w:rsidP="00531822">
            <w:pPr>
              <w:rPr>
                <w:rFonts w:cstheme="minorHAnsi"/>
                <w:b/>
                <w:sz w:val="18"/>
                <w:szCs w:val="18"/>
              </w:rPr>
            </w:pPr>
            <w:r w:rsidRPr="00D71D9F">
              <w:rPr>
                <w:rFonts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1141" w:type="dxa"/>
            <w:shd w:val="clear" w:color="auto" w:fill="AEAAAA" w:themeFill="background2" w:themeFillShade="BF"/>
          </w:tcPr>
          <w:p w:rsidR="000B0BF5" w:rsidRPr="00D71D9F" w:rsidRDefault="000B0BF5" w:rsidP="00531822">
            <w:pPr>
              <w:rPr>
                <w:rFonts w:cstheme="minorHAnsi"/>
                <w:b/>
                <w:sz w:val="18"/>
                <w:szCs w:val="18"/>
              </w:rPr>
            </w:pPr>
            <w:r w:rsidRPr="00D71D9F">
              <w:rPr>
                <w:rFonts w:cstheme="minorHAnsi"/>
                <w:b/>
                <w:sz w:val="18"/>
                <w:szCs w:val="18"/>
              </w:rPr>
              <w:t>Dzień</w:t>
            </w:r>
          </w:p>
        </w:tc>
        <w:tc>
          <w:tcPr>
            <w:tcW w:w="4584" w:type="dxa"/>
            <w:shd w:val="clear" w:color="auto" w:fill="AEAAAA" w:themeFill="background2" w:themeFillShade="BF"/>
          </w:tcPr>
          <w:p w:rsidR="000B0BF5" w:rsidRPr="00D71D9F" w:rsidRDefault="000B0BF5" w:rsidP="00531822">
            <w:pPr>
              <w:rPr>
                <w:rFonts w:cstheme="minorHAnsi"/>
                <w:b/>
                <w:sz w:val="18"/>
                <w:szCs w:val="18"/>
              </w:rPr>
            </w:pPr>
            <w:r w:rsidRPr="00D71D9F">
              <w:rPr>
                <w:rFonts w:cstheme="minorHAnsi"/>
                <w:b/>
                <w:sz w:val="18"/>
                <w:szCs w:val="18"/>
              </w:rPr>
              <w:t>Temat</w:t>
            </w:r>
          </w:p>
        </w:tc>
        <w:tc>
          <w:tcPr>
            <w:tcW w:w="826" w:type="dxa"/>
            <w:shd w:val="clear" w:color="auto" w:fill="AEAAAA" w:themeFill="background2" w:themeFillShade="BF"/>
            <w:noWrap/>
          </w:tcPr>
          <w:p w:rsidR="000B0BF5" w:rsidRPr="00D71D9F" w:rsidRDefault="000B0BF5" w:rsidP="00531822">
            <w:pPr>
              <w:rPr>
                <w:rFonts w:cstheme="minorHAnsi"/>
                <w:b/>
                <w:sz w:val="18"/>
                <w:szCs w:val="18"/>
              </w:rPr>
            </w:pPr>
            <w:r w:rsidRPr="00D71D9F">
              <w:rPr>
                <w:rFonts w:cstheme="minorHAnsi"/>
                <w:b/>
                <w:sz w:val="18"/>
                <w:szCs w:val="18"/>
              </w:rPr>
              <w:t>Godzina od</w:t>
            </w:r>
          </w:p>
        </w:tc>
        <w:tc>
          <w:tcPr>
            <w:tcW w:w="992" w:type="dxa"/>
            <w:shd w:val="clear" w:color="auto" w:fill="AEAAAA" w:themeFill="background2" w:themeFillShade="BF"/>
            <w:noWrap/>
          </w:tcPr>
          <w:p w:rsidR="000B0BF5" w:rsidRPr="00D71D9F" w:rsidRDefault="000B0BF5" w:rsidP="00531822">
            <w:pPr>
              <w:rPr>
                <w:rFonts w:cstheme="minorHAnsi"/>
                <w:b/>
                <w:sz w:val="18"/>
                <w:szCs w:val="18"/>
              </w:rPr>
            </w:pPr>
            <w:r w:rsidRPr="00D71D9F">
              <w:rPr>
                <w:rFonts w:cstheme="minorHAnsi"/>
                <w:b/>
                <w:sz w:val="18"/>
                <w:szCs w:val="18"/>
              </w:rPr>
              <w:t>Godzina do</w:t>
            </w:r>
          </w:p>
        </w:tc>
        <w:tc>
          <w:tcPr>
            <w:tcW w:w="2851" w:type="dxa"/>
            <w:shd w:val="clear" w:color="auto" w:fill="AEAAAA" w:themeFill="background2" w:themeFillShade="BF"/>
            <w:noWrap/>
          </w:tcPr>
          <w:p w:rsidR="000B0BF5" w:rsidRPr="00D71D9F" w:rsidRDefault="000B0BF5" w:rsidP="00531822">
            <w:pPr>
              <w:rPr>
                <w:rFonts w:cstheme="minorHAnsi"/>
                <w:b/>
                <w:sz w:val="18"/>
                <w:szCs w:val="18"/>
              </w:rPr>
            </w:pPr>
            <w:r w:rsidRPr="00D71D9F">
              <w:rPr>
                <w:rFonts w:cstheme="minorHAnsi"/>
                <w:b/>
                <w:sz w:val="18"/>
                <w:szCs w:val="18"/>
              </w:rPr>
              <w:t>Miejsce</w:t>
            </w:r>
          </w:p>
        </w:tc>
        <w:tc>
          <w:tcPr>
            <w:tcW w:w="1950" w:type="dxa"/>
            <w:shd w:val="clear" w:color="auto" w:fill="AEAAAA" w:themeFill="background2" w:themeFillShade="BF"/>
          </w:tcPr>
          <w:p w:rsidR="000B0BF5" w:rsidRPr="00D71D9F" w:rsidRDefault="000B0BF5" w:rsidP="00531822">
            <w:pPr>
              <w:rPr>
                <w:rFonts w:cstheme="minorHAnsi"/>
                <w:b/>
                <w:sz w:val="18"/>
                <w:szCs w:val="18"/>
              </w:rPr>
            </w:pPr>
            <w:r w:rsidRPr="00D71D9F">
              <w:rPr>
                <w:rFonts w:cstheme="minorHAnsi"/>
                <w:b/>
                <w:sz w:val="18"/>
                <w:szCs w:val="18"/>
              </w:rPr>
              <w:t>Numer Sali:</w:t>
            </w:r>
          </w:p>
        </w:tc>
      </w:tr>
      <w:tr w:rsidR="000B0BF5" w:rsidRPr="00202F8D" w:rsidTr="00F85D04">
        <w:trPr>
          <w:trHeight w:val="360"/>
        </w:trPr>
        <w:tc>
          <w:tcPr>
            <w:tcW w:w="852" w:type="dxa"/>
            <w:shd w:val="clear" w:color="auto" w:fill="FFFFFF" w:themeFill="background1"/>
            <w:noWrap/>
          </w:tcPr>
          <w:p w:rsidR="000B0BF5" w:rsidRPr="00202F8D" w:rsidRDefault="00202F8D" w:rsidP="00531822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04.10</w:t>
            </w:r>
          </w:p>
        </w:tc>
        <w:tc>
          <w:tcPr>
            <w:tcW w:w="1141" w:type="dxa"/>
            <w:shd w:val="clear" w:color="auto" w:fill="FFFFFF" w:themeFill="background1"/>
          </w:tcPr>
          <w:p w:rsidR="000B0BF5" w:rsidRPr="00202F8D" w:rsidRDefault="00202F8D" w:rsidP="00531822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584" w:type="dxa"/>
            <w:shd w:val="clear" w:color="auto" w:fill="FFFFFF" w:themeFill="background1"/>
          </w:tcPr>
          <w:p w:rsidR="000B0BF5" w:rsidRPr="00202F8D" w:rsidRDefault="00202F8D" w:rsidP="00531822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Język Polski grupa 1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0B0BF5" w:rsidRPr="00202F8D" w:rsidRDefault="00202F8D" w:rsidP="00531822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0B0BF5" w:rsidRPr="00202F8D" w:rsidRDefault="00202F8D" w:rsidP="00531822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2851" w:type="dxa"/>
            <w:shd w:val="clear" w:color="auto" w:fill="FFFFFF" w:themeFill="background1"/>
            <w:noWrap/>
          </w:tcPr>
          <w:p w:rsidR="000B0BF5" w:rsidRPr="00202F8D" w:rsidRDefault="00202F8D" w:rsidP="00531822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50" w:type="dxa"/>
            <w:shd w:val="clear" w:color="auto" w:fill="FFFFFF" w:themeFill="background1"/>
          </w:tcPr>
          <w:p w:rsidR="000B0BF5" w:rsidRPr="00202F8D" w:rsidRDefault="00202F8D" w:rsidP="00531822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Duża sala</w:t>
            </w:r>
          </w:p>
        </w:tc>
      </w:tr>
      <w:tr w:rsidR="00202F8D" w:rsidRPr="00202F8D" w:rsidTr="00F85D04">
        <w:trPr>
          <w:trHeight w:val="360"/>
        </w:trPr>
        <w:tc>
          <w:tcPr>
            <w:tcW w:w="852" w:type="dxa"/>
            <w:shd w:val="clear" w:color="auto" w:fill="FFFFFF" w:themeFill="background1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04.10</w:t>
            </w:r>
          </w:p>
        </w:tc>
        <w:tc>
          <w:tcPr>
            <w:tcW w:w="1141" w:type="dxa"/>
            <w:shd w:val="clear" w:color="auto" w:fill="FFFFFF" w:themeFill="background1"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584" w:type="dxa"/>
            <w:shd w:val="clear" w:color="auto" w:fill="FFFFFF" w:themeFill="background1"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Język Polski grupa 2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11:15</w:t>
            </w:r>
          </w:p>
        </w:tc>
        <w:tc>
          <w:tcPr>
            <w:tcW w:w="2851" w:type="dxa"/>
            <w:shd w:val="clear" w:color="auto" w:fill="FFFFFF" w:themeFill="background1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50" w:type="dxa"/>
            <w:shd w:val="clear" w:color="auto" w:fill="FFFFFF" w:themeFill="background1"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Duża sala</w:t>
            </w:r>
          </w:p>
        </w:tc>
      </w:tr>
      <w:tr w:rsidR="00F85D04" w:rsidRPr="00202F8D" w:rsidTr="00F85D04">
        <w:trPr>
          <w:trHeight w:val="360"/>
        </w:trPr>
        <w:tc>
          <w:tcPr>
            <w:tcW w:w="852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05.10</w:t>
            </w:r>
          </w:p>
        </w:tc>
        <w:tc>
          <w:tcPr>
            <w:tcW w:w="1141" w:type="dxa"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584" w:type="dxa"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Adaptacja w nowym środowisku</w:t>
            </w:r>
          </w:p>
        </w:tc>
        <w:tc>
          <w:tcPr>
            <w:tcW w:w="826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992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15:45</w:t>
            </w:r>
          </w:p>
        </w:tc>
        <w:tc>
          <w:tcPr>
            <w:tcW w:w="2851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Akademia Ignatianum w Krakowie</w:t>
            </w:r>
          </w:p>
        </w:tc>
        <w:tc>
          <w:tcPr>
            <w:tcW w:w="1950" w:type="dxa"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F85D04" w:rsidRPr="00202F8D" w:rsidTr="00F85D04">
        <w:trPr>
          <w:trHeight w:val="360"/>
        </w:trPr>
        <w:tc>
          <w:tcPr>
            <w:tcW w:w="852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05.10</w:t>
            </w:r>
          </w:p>
        </w:tc>
        <w:tc>
          <w:tcPr>
            <w:tcW w:w="1141" w:type="dxa"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584" w:type="dxa"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Język Polski grupa 1</w:t>
            </w:r>
          </w:p>
        </w:tc>
        <w:tc>
          <w:tcPr>
            <w:tcW w:w="826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992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2851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50" w:type="dxa"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Duża sala</w:t>
            </w:r>
          </w:p>
        </w:tc>
      </w:tr>
      <w:tr w:rsidR="00F85D04" w:rsidRPr="00202F8D" w:rsidTr="00F85D04">
        <w:trPr>
          <w:trHeight w:val="360"/>
        </w:trPr>
        <w:tc>
          <w:tcPr>
            <w:tcW w:w="852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05.10</w:t>
            </w:r>
          </w:p>
        </w:tc>
        <w:tc>
          <w:tcPr>
            <w:tcW w:w="1141" w:type="dxa"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584" w:type="dxa"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Język Polski grupa 2</w:t>
            </w:r>
          </w:p>
        </w:tc>
        <w:tc>
          <w:tcPr>
            <w:tcW w:w="826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992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20:30</w:t>
            </w:r>
          </w:p>
        </w:tc>
        <w:tc>
          <w:tcPr>
            <w:tcW w:w="2851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50" w:type="dxa"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Duża sala</w:t>
            </w:r>
          </w:p>
        </w:tc>
      </w:tr>
      <w:tr w:rsidR="00F85D04" w:rsidRPr="00202F8D" w:rsidTr="00F85D04">
        <w:trPr>
          <w:trHeight w:val="360"/>
        </w:trPr>
        <w:tc>
          <w:tcPr>
            <w:tcW w:w="852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06.10</w:t>
            </w:r>
          </w:p>
        </w:tc>
        <w:tc>
          <w:tcPr>
            <w:tcW w:w="1141" w:type="dxa"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584" w:type="dxa"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Korzystanie z portali internetowych w celu poszukiwana pracy w Polsce</w:t>
            </w:r>
          </w:p>
        </w:tc>
        <w:tc>
          <w:tcPr>
            <w:tcW w:w="826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08:30</w:t>
            </w:r>
          </w:p>
        </w:tc>
        <w:tc>
          <w:tcPr>
            <w:tcW w:w="992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10:30</w:t>
            </w:r>
          </w:p>
        </w:tc>
        <w:tc>
          <w:tcPr>
            <w:tcW w:w="2851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Akademia Ignatianum w Krakowie</w:t>
            </w:r>
          </w:p>
        </w:tc>
        <w:tc>
          <w:tcPr>
            <w:tcW w:w="1950" w:type="dxa"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F85D04" w:rsidRPr="00202F8D" w:rsidTr="00F85D04">
        <w:trPr>
          <w:trHeight w:val="360"/>
        </w:trPr>
        <w:tc>
          <w:tcPr>
            <w:tcW w:w="852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06.10</w:t>
            </w:r>
          </w:p>
        </w:tc>
        <w:tc>
          <w:tcPr>
            <w:tcW w:w="1141" w:type="dxa"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584" w:type="dxa"/>
          </w:tcPr>
          <w:p w:rsidR="00202F8D" w:rsidRPr="00202F8D" w:rsidRDefault="00AA7437" w:rsidP="00AA743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Zajęcia z psychologiem: Jak radzić sobie ze stresem? (</w:t>
            </w:r>
            <w:r w:rsidRPr="00202F8D">
              <w:rPr>
                <w:rFonts w:cstheme="minorHAnsi"/>
                <w:sz w:val="18"/>
                <w:szCs w:val="18"/>
              </w:rPr>
              <w:t>grupowe)</w:t>
            </w:r>
          </w:p>
        </w:tc>
        <w:tc>
          <w:tcPr>
            <w:tcW w:w="826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14:30</w:t>
            </w:r>
          </w:p>
        </w:tc>
        <w:tc>
          <w:tcPr>
            <w:tcW w:w="992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16:30</w:t>
            </w:r>
          </w:p>
        </w:tc>
        <w:tc>
          <w:tcPr>
            <w:tcW w:w="2851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50" w:type="dxa"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Duża sala</w:t>
            </w:r>
          </w:p>
        </w:tc>
      </w:tr>
      <w:tr w:rsidR="00F85D04" w:rsidRPr="00202F8D" w:rsidTr="00F85D04">
        <w:trPr>
          <w:trHeight w:val="360"/>
        </w:trPr>
        <w:tc>
          <w:tcPr>
            <w:tcW w:w="852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11.10</w:t>
            </w:r>
          </w:p>
        </w:tc>
        <w:tc>
          <w:tcPr>
            <w:tcW w:w="1141" w:type="dxa"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584" w:type="dxa"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Język Polski grupa 1 (online)</w:t>
            </w:r>
          </w:p>
        </w:tc>
        <w:tc>
          <w:tcPr>
            <w:tcW w:w="826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992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2851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1950" w:type="dxa"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WEBEX online</w:t>
            </w:r>
          </w:p>
        </w:tc>
      </w:tr>
      <w:tr w:rsidR="00F85D04" w:rsidRPr="00202F8D" w:rsidTr="00F85D04">
        <w:trPr>
          <w:trHeight w:val="360"/>
        </w:trPr>
        <w:tc>
          <w:tcPr>
            <w:tcW w:w="852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11.10</w:t>
            </w:r>
          </w:p>
        </w:tc>
        <w:tc>
          <w:tcPr>
            <w:tcW w:w="1141" w:type="dxa"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584" w:type="dxa"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Język Polski grupa 2 (online)</w:t>
            </w:r>
          </w:p>
        </w:tc>
        <w:tc>
          <w:tcPr>
            <w:tcW w:w="826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992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11:15</w:t>
            </w:r>
          </w:p>
        </w:tc>
        <w:tc>
          <w:tcPr>
            <w:tcW w:w="2851" w:type="dxa"/>
            <w:noWrap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1950" w:type="dxa"/>
          </w:tcPr>
          <w:p w:rsidR="00202F8D" w:rsidRPr="00202F8D" w:rsidRDefault="00202F8D" w:rsidP="00202F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WEBEX online</w:t>
            </w:r>
          </w:p>
        </w:tc>
      </w:tr>
      <w:tr w:rsidR="00F85D04" w:rsidRPr="00202F8D" w:rsidTr="00F85D04">
        <w:trPr>
          <w:trHeight w:val="360"/>
        </w:trPr>
        <w:tc>
          <w:tcPr>
            <w:tcW w:w="852" w:type="dxa"/>
            <w:noWrap/>
          </w:tcPr>
          <w:p w:rsidR="00E27E89" w:rsidRPr="00202F8D" w:rsidRDefault="00E27E89" w:rsidP="00E27E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12.10</w:t>
            </w:r>
          </w:p>
        </w:tc>
        <w:tc>
          <w:tcPr>
            <w:tcW w:w="1141" w:type="dxa"/>
          </w:tcPr>
          <w:p w:rsidR="00E27E89" w:rsidRPr="00202F8D" w:rsidRDefault="00E27E89" w:rsidP="00E27E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584" w:type="dxa"/>
          </w:tcPr>
          <w:p w:rsidR="00D6362F" w:rsidRPr="00202F8D" w:rsidRDefault="00E27E89" w:rsidP="00E27E89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Korzystanie z portali internetowych w celu poszukiwana pracy w Polsce</w:t>
            </w:r>
            <w:r w:rsidR="00D6362F">
              <w:rPr>
                <w:rFonts w:cstheme="minorHAnsi"/>
                <w:sz w:val="18"/>
                <w:szCs w:val="18"/>
              </w:rPr>
              <w:t xml:space="preserve"> oraz Spotkanie z Doradcą Walidacyjnym</w:t>
            </w:r>
          </w:p>
        </w:tc>
        <w:tc>
          <w:tcPr>
            <w:tcW w:w="826" w:type="dxa"/>
            <w:noWrap/>
          </w:tcPr>
          <w:p w:rsidR="00E27E89" w:rsidRPr="00202F8D" w:rsidRDefault="00E27E89" w:rsidP="00E27E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992" w:type="dxa"/>
            <w:noWrap/>
          </w:tcPr>
          <w:p w:rsidR="00E27E89" w:rsidRPr="00202F8D" w:rsidRDefault="00E27E89" w:rsidP="00E27E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12:45</w:t>
            </w:r>
          </w:p>
        </w:tc>
        <w:tc>
          <w:tcPr>
            <w:tcW w:w="2851" w:type="dxa"/>
            <w:noWrap/>
          </w:tcPr>
          <w:p w:rsidR="00E27E89" w:rsidRPr="00202F8D" w:rsidRDefault="00E27E89" w:rsidP="00E27E89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Akademia Ignatianum w Krakowie</w:t>
            </w:r>
          </w:p>
        </w:tc>
        <w:tc>
          <w:tcPr>
            <w:tcW w:w="1950" w:type="dxa"/>
          </w:tcPr>
          <w:p w:rsidR="00E27E89" w:rsidRPr="00202F8D" w:rsidRDefault="00E27E89" w:rsidP="00E27E89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F85D04" w:rsidRPr="00202F8D" w:rsidTr="00F85D04">
        <w:trPr>
          <w:trHeight w:val="360"/>
        </w:trPr>
        <w:tc>
          <w:tcPr>
            <w:tcW w:w="852" w:type="dxa"/>
            <w:noWrap/>
          </w:tcPr>
          <w:p w:rsidR="00E27E89" w:rsidRPr="00202F8D" w:rsidRDefault="00E27E89" w:rsidP="00E27E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12.10</w:t>
            </w:r>
          </w:p>
        </w:tc>
        <w:tc>
          <w:tcPr>
            <w:tcW w:w="1141" w:type="dxa"/>
          </w:tcPr>
          <w:p w:rsidR="00E27E89" w:rsidRPr="00202F8D" w:rsidRDefault="00E27E89" w:rsidP="00E27E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584" w:type="dxa"/>
          </w:tcPr>
          <w:p w:rsidR="00E27E89" w:rsidRPr="00202F8D" w:rsidRDefault="00E27E89" w:rsidP="00E27E89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Język Polski grupa 1 (online)</w:t>
            </w:r>
          </w:p>
        </w:tc>
        <w:tc>
          <w:tcPr>
            <w:tcW w:w="826" w:type="dxa"/>
            <w:noWrap/>
          </w:tcPr>
          <w:p w:rsidR="00E27E89" w:rsidRPr="00202F8D" w:rsidRDefault="00E27E89" w:rsidP="00E27E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992" w:type="dxa"/>
            <w:noWrap/>
          </w:tcPr>
          <w:p w:rsidR="00E27E89" w:rsidRPr="00202F8D" w:rsidRDefault="00E27E89" w:rsidP="00E27E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2851" w:type="dxa"/>
            <w:noWrap/>
          </w:tcPr>
          <w:p w:rsidR="00E27E89" w:rsidRPr="00202F8D" w:rsidRDefault="00E27E89" w:rsidP="00E27E89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1950" w:type="dxa"/>
          </w:tcPr>
          <w:p w:rsidR="00E27E89" w:rsidRPr="00202F8D" w:rsidRDefault="00E27E89" w:rsidP="00E27E89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WEBEX online</w:t>
            </w:r>
          </w:p>
        </w:tc>
      </w:tr>
      <w:tr w:rsidR="00F85D04" w:rsidRPr="00202F8D" w:rsidTr="00F85D04">
        <w:trPr>
          <w:trHeight w:val="360"/>
        </w:trPr>
        <w:tc>
          <w:tcPr>
            <w:tcW w:w="852" w:type="dxa"/>
            <w:noWrap/>
          </w:tcPr>
          <w:p w:rsidR="00E27E89" w:rsidRPr="00202F8D" w:rsidRDefault="00E27E89" w:rsidP="00E27E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12.10</w:t>
            </w:r>
          </w:p>
        </w:tc>
        <w:tc>
          <w:tcPr>
            <w:tcW w:w="1141" w:type="dxa"/>
          </w:tcPr>
          <w:p w:rsidR="00E27E89" w:rsidRPr="00202F8D" w:rsidRDefault="00E27E89" w:rsidP="00E27E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584" w:type="dxa"/>
          </w:tcPr>
          <w:p w:rsidR="00E27E89" w:rsidRPr="00202F8D" w:rsidRDefault="00E27E89" w:rsidP="00E27E89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Język Polski grupa 2 (online)</w:t>
            </w:r>
          </w:p>
        </w:tc>
        <w:tc>
          <w:tcPr>
            <w:tcW w:w="826" w:type="dxa"/>
            <w:noWrap/>
          </w:tcPr>
          <w:p w:rsidR="00E27E89" w:rsidRPr="00202F8D" w:rsidRDefault="00E27E89" w:rsidP="00E27E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992" w:type="dxa"/>
            <w:noWrap/>
          </w:tcPr>
          <w:p w:rsidR="00E27E89" w:rsidRPr="00202F8D" w:rsidRDefault="00E27E89" w:rsidP="00E27E8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20:30</w:t>
            </w:r>
          </w:p>
        </w:tc>
        <w:tc>
          <w:tcPr>
            <w:tcW w:w="2851" w:type="dxa"/>
            <w:noWrap/>
          </w:tcPr>
          <w:p w:rsidR="00E27E89" w:rsidRPr="00202F8D" w:rsidRDefault="00E27E89" w:rsidP="00E27E89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1950" w:type="dxa"/>
          </w:tcPr>
          <w:p w:rsidR="00E27E89" w:rsidRPr="00202F8D" w:rsidRDefault="00E27E89" w:rsidP="00E27E89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WEBEX online</w:t>
            </w:r>
          </w:p>
        </w:tc>
      </w:tr>
      <w:tr w:rsidR="00D6362F" w:rsidRPr="00202F8D" w:rsidTr="00F85D04">
        <w:trPr>
          <w:trHeight w:val="360"/>
        </w:trPr>
        <w:tc>
          <w:tcPr>
            <w:tcW w:w="852" w:type="dxa"/>
            <w:noWrap/>
          </w:tcPr>
          <w:p w:rsidR="00D6362F" w:rsidRPr="00202F8D" w:rsidRDefault="00D6362F" w:rsidP="00D636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13.10</w:t>
            </w:r>
          </w:p>
        </w:tc>
        <w:tc>
          <w:tcPr>
            <w:tcW w:w="1141" w:type="dxa"/>
          </w:tcPr>
          <w:p w:rsidR="00D6362F" w:rsidRPr="00202F8D" w:rsidRDefault="00D6362F" w:rsidP="00D636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584" w:type="dxa"/>
          </w:tcPr>
          <w:p w:rsidR="00D6362F" w:rsidRPr="00202F8D" w:rsidRDefault="00D6362F" w:rsidP="00D636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Zajęcia z psychologiem (konsultacje indywidualne)</w:t>
            </w:r>
          </w:p>
        </w:tc>
        <w:tc>
          <w:tcPr>
            <w:tcW w:w="826" w:type="dxa"/>
            <w:noWrap/>
          </w:tcPr>
          <w:p w:rsidR="00D6362F" w:rsidRPr="00202F8D" w:rsidRDefault="00D6362F" w:rsidP="00D636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14:30</w:t>
            </w:r>
          </w:p>
        </w:tc>
        <w:tc>
          <w:tcPr>
            <w:tcW w:w="992" w:type="dxa"/>
            <w:noWrap/>
          </w:tcPr>
          <w:p w:rsidR="00D6362F" w:rsidRPr="00202F8D" w:rsidRDefault="00D6362F" w:rsidP="00D636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16:30</w:t>
            </w:r>
          </w:p>
        </w:tc>
        <w:tc>
          <w:tcPr>
            <w:tcW w:w="2851" w:type="dxa"/>
            <w:noWrap/>
          </w:tcPr>
          <w:p w:rsidR="00D6362F" w:rsidRPr="00202F8D" w:rsidRDefault="00D6362F" w:rsidP="00D6362F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50" w:type="dxa"/>
          </w:tcPr>
          <w:p w:rsidR="00D6362F" w:rsidRPr="00202F8D" w:rsidRDefault="00D6362F" w:rsidP="00D6362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Mała sala</w:t>
            </w:r>
          </w:p>
        </w:tc>
      </w:tr>
      <w:tr w:rsidR="00E57E2C" w:rsidRPr="00202F8D" w:rsidTr="00F85D04">
        <w:trPr>
          <w:trHeight w:val="360"/>
        </w:trPr>
        <w:tc>
          <w:tcPr>
            <w:tcW w:w="852" w:type="dxa"/>
            <w:noWrap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14.10</w:t>
            </w:r>
          </w:p>
        </w:tc>
        <w:tc>
          <w:tcPr>
            <w:tcW w:w="1141" w:type="dxa"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584" w:type="dxa"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Design </w:t>
            </w:r>
            <w:proofErr w:type="spellStart"/>
            <w:r>
              <w:rPr>
                <w:rFonts w:cstheme="minorHAnsi"/>
                <w:sz w:val="18"/>
                <w:szCs w:val="18"/>
              </w:rPr>
              <w:t>Thinking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(warsztaty rozwoju osobistego)</w:t>
            </w:r>
          </w:p>
        </w:tc>
        <w:tc>
          <w:tcPr>
            <w:tcW w:w="826" w:type="dxa"/>
            <w:noWrap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13:00</w:t>
            </w:r>
          </w:p>
        </w:tc>
        <w:tc>
          <w:tcPr>
            <w:tcW w:w="992" w:type="dxa"/>
            <w:noWrap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2851" w:type="dxa"/>
            <w:noWrap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Akademia Ignatianum w Krakowie</w:t>
            </w:r>
          </w:p>
        </w:tc>
        <w:tc>
          <w:tcPr>
            <w:tcW w:w="1950" w:type="dxa"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112</w:t>
            </w:r>
          </w:p>
        </w:tc>
      </w:tr>
      <w:tr w:rsidR="00E57E2C" w:rsidRPr="00202F8D" w:rsidTr="00F85D04">
        <w:trPr>
          <w:trHeight w:val="360"/>
        </w:trPr>
        <w:tc>
          <w:tcPr>
            <w:tcW w:w="852" w:type="dxa"/>
            <w:noWrap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15.10</w:t>
            </w:r>
          </w:p>
        </w:tc>
        <w:tc>
          <w:tcPr>
            <w:tcW w:w="1141" w:type="dxa"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584" w:type="dxa"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Różnice kulturowe w miejscu pracy</w:t>
            </w:r>
          </w:p>
        </w:tc>
        <w:tc>
          <w:tcPr>
            <w:tcW w:w="826" w:type="dxa"/>
            <w:noWrap/>
          </w:tcPr>
          <w:p w:rsidR="00E57E2C" w:rsidRPr="00202F8D" w:rsidRDefault="00AA7437" w:rsidP="00E57E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10:30</w:t>
            </w:r>
          </w:p>
        </w:tc>
        <w:tc>
          <w:tcPr>
            <w:tcW w:w="992" w:type="dxa"/>
            <w:noWrap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</w:t>
            </w:r>
          </w:p>
        </w:tc>
        <w:tc>
          <w:tcPr>
            <w:tcW w:w="2851" w:type="dxa"/>
            <w:noWrap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Akademia Ignatianum w Krakowie</w:t>
            </w:r>
          </w:p>
        </w:tc>
        <w:tc>
          <w:tcPr>
            <w:tcW w:w="1950" w:type="dxa"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E57E2C" w:rsidRPr="00202F8D" w:rsidTr="00F85D04">
        <w:trPr>
          <w:trHeight w:val="360"/>
        </w:trPr>
        <w:tc>
          <w:tcPr>
            <w:tcW w:w="852" w:type="dxa"/>
            <w:noWrap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15.10</w:t>
            </w:r>
          </w:p>
        </w:tc>
        <w:tc>
          <w:tcPr>
            <w:tcW w:w="1141" w:type="dxa"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584" w:type="dxa"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CV i list motywacyjny (warsztaty)</w:t>
            </w:r>
          </w:p>
        </w:tc>
        <w:tc>
          <w:tcPr>
            <w:tcW w:w="826" w:type="dxa"/>
            <w:noWrap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12:15</w:t>
            </w:r>
          </w:p>
        </w:tc>
        <w:tc>
          <w:tcPr>
            <w:tcW w:w="992" w:type="dxa"/>
            <w:noWrap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2851" w:type="dxa"/>
            <w:noWrap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Akademia Ignatianum w Krakowie</w:t>
            </w:r>
          </w:p>
        </w:tc>
        <w:tc>
          <w:tcPr>
            <w:tcW w:w="1950" w:type="dxa"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E57E2C" w:rsidRPr="00202F8D" w:rsidTr="00F85D04">
        <w:trPr>
          <w:trHeight w:val="360"/>
        </w:trPr>
        <w:tc>
          <w:tcPr>
            <w:tcW w:w="852" w:type="dxa"/>
            <w:noWrap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15.10</w:t>
            </w:r>
          </w:p>
        </w:tc>
        <w:tc>
          <w:tcPr>
            <w:tcW w:w="1141" w:type="dxa"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584" w:type="dxa"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Spotkanie z Doradcą Walidacyjnym</w:t>
            </w:r>
          </w:p>
        </w:tc>
        <w:tc>
          <w:tcPr>
            <w:tcW w:w="826" w:type="dxa"/>
            <w:noWrap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992" w:type="dxa"/>
            <w:noWrap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14:45</w:t>
            </w:r>
          </w:p>
        </w:tc>
        <w:tc>
          <w:tcPr>
            <w:tcW w:w="2851" w:type="dxa"/>
            <w:noWrap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Akademia Ignatianum w Krakowie</w:t>
            </w:r>
          </w:p>
        </w:tc>
        <w:tc>
          <w:tcPr>
            <w:tcW w:w="1950" w:type="dxa"/>
          </w:tcPr>
          <w:p w:rsidR="00E57E2C" w:rsidRPr="00202F8D" w:rsidRDefault="00E57E2C" w:rsidP="00E57E2C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F85D04" w:rsidRPr="00202F8D" w:rsidTr="00F85D04">
        <w:trPr>
          <w:trHeight w:val="360"/>
        </w:trPr>
        <w:tc>
          <w:tcPr>
            <w:tcW w:w="852" w:type="dxa"/>
            <w:noWrap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18.10</w:t>
            </w:r>
          </w:p>
        </w:tc>
        <w:tc>
          <w:tcPr>
            <w:tcW w:w="1141" w:type="dxa"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584" w:type="dxa"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Język Polski grupa 1</w:t>
            </w:r>
          </w:p>
        </w:tc>
        <w:tc>
          <w:tcPr>
            <w:tcW w:w="826" w:type="dxa"/>
            <w:noWrap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992" w:type="dxa"/>
            <w:noWrap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2851" w:type="dxa"/>
            <w:noWrap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50" w:type="dxa"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Duża sala</w:t>
            </w:r>
          </w:p>
        </w:tc>
      </w:tr>
      <w:tr w:rsidR="00F85D04" w:rsidRPr="00202F8D" w:rsidTr="00F85D04">
        <w:trPr>
          <w:trHeight w:val="360"/>
        </w:trPr>
        <w:tc>
          <w:tcPr>
            <w:tcW w:w="852" w:type="dxa"/>
            <w:noWrap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18.10</w:t>
            </w:r>
          </w:p>
        </w:tc>
        <w:tc>
          <w:tcPr>
            <w:tcW w:w="1141" w:type="dxa"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584" w:type="dxa"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Język Polski grupa 2</w:t>
            </w:r>
          </w:p>
        </w:tc>
        <w:tc>
          <w:tcPr>
            <w:tcW w:w="826" w:type="dxa"/>
            <w:noWrap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992" w:type="dxa"/>
            <w:noWrap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11:15</w:t>
            </w:r>
          </w:p>
        </w:tc>
        <w:tc>
          <w:tcPr>
            <w:tcW w:w="2851" w:type="dxa"/>
            <w:noWrap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50" w:type="dxa"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Duża sala</w:t>
            </w:r>
          </w:p>
        </w:tc>
      </w:tr>
      <w:tr w:rsidR="00F85D04" w:rsidRPr="00202F8D" w:rsidTr="00F85D04">
        <w:trPr>
          <w:trHeight w:val="360"/>
        </w:trPr>
        <w:tc>
          <w:tcPr>
            <w:tcW w:w="852" w:type="dxa"/>
            <w:noWrap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19.10</w:t>
            </w:r>
          </w:p>
        </w:tc>
        <w:tc>
          <w:tcPr>
            <w:tcW w:w="1141" w:type="dxa"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584" w:type="dxa"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Język Polski grupa 1</w:t>
            </w:r>
          </w:p>
        </w:tc>
        <w:tc>
          <w:tcPr>
            <w:tcW w:w="826" w:type="dxa"/>
            <w:noWrap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992" w:type="dxa"/>
            <w:noWrap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2851" w:type="dxa"/>
            <w:noWrap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50" w:type="dxa"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Duża sala</w:t>
            </w:r>
          </w:p>
        </w:tc>
      </w:tr>
      <w:tr w:rsidR="00F85D04" w:rsidRPr="00202F8D" w:rsidTr="00F85D04">
        <w:trPr>
          <w:trHeight w:val="360"/>
        </w:trPr>
        <w:tc>
          <w:tcPr>
            <w:tcW w:w="852" w:type="dxa"/>
            <w:noWrap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19.10</w:t>
            </w:r>
          </w:p>
        </w:tc>
        <w:tc>
          <w:tcPr>
            <w:tcW w:w="1141" w:type="dxa"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584" w:type="dxa"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Język Polski grupa 2</w:t>
            </w:r>
          </w:p>
        </w:tc>
        <w:tc>
          <w:tcPr>
            <w:tcW w:w="826" w:type="dxa"/>
            <w:noWrap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992" w:type="dxa"/>
            <w:noWrap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20:30</w:t>
            </w:r>
          </w:p>
        </w:tc>
        <w:tc>
          <w:tcPr>
            <w:tcW w:w="2851" w:type="dxa"/>
            <w:noWrap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50" w:type="dxa"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Duża sala</w:t>
            </w:r>
          </w:p>
        </w:tc>
      </w:tr>
      <w:tr w:rsidR="00F85D04" w:rsidRPr="00202F8D" w:rsidTr="00F85D04">
        <w:trPr>
          <w:trHeight w:val="360"/>
        </w:trPr>
        <w:tc>
          <w:tcPr>
            <w:tcW w:w="852" w:type="dxa"/>
            <w:noWrap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20.10</w:t>
            </w:r>
          </w:p>
        </w:tc>
        <w:tc>
          <w:tcPr>
            <w:tcW w:w="1141" w:type="dxa"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584" w:type="dxa"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Zajęcia z psychologiem (konsultacje indywidualne)</w:t>
            </w:r>
          </w:p>
        </w:tc>
        <w:tc>
          <w:tcPr>
            <w:tcW w:w="826" w:type="dxa"/>
            <w:noWrap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14:30</w:t>
            </w:r>
          </w:p>
        </w:tc>
        <w:tc>
          <w:tcPr>
            <w:tcW w:w="992" w:type="dxa"/>
            <w:noWrap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16:30</w:t>
            </w:r>
          </w:p>
        </w:tc>
        <w:tc>
          <w:tcPr>
            <w:tcW w:w="2851" w:type="dxa"/>
            <w:noWrap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50" w:type="dxa"/>
          </w:tcPr>
          <w:p w:rsidR="00F85D04" w:rsidRPr="00202F8D" w:rsidRDefault="00F85D04" w:rsidP="00F85D04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Duża sala</w:t>
            </w:r>
          </w:p>
        </w:tc>
      </w:tr>
      <w:tr w:rsidR="007F4A8D" w:rsidRPr="00202F8D" w:rsidTr="00F85D04">
        <w:trPr>
          <w:trHeight w:val="360"/>
        </w:trPr>
        <w:tc>
          <w:tcPr>
            <w:tcW w:w="852" w:type="dxa"/>
            <w:noWrap/>
          </w:tcPr>
          <w:p w:rsidR="007F4A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20.10</w:t>
            </w:r>
          </w:p>
        </w:tc>
        <w:tc>
          <w:tcPr>
            <w:tcW w:w="1141" w:type="dxa"/>
          </w:tcPr>
          <w:p w:rsidR="007F4A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584" w:type="dxa"/>
          </w:tcPr>
          <w:p w:rsidR="007F4A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Cyfrowe załatwianie spraw w Urzędzie Polskim</w:t>
            </w:r>
          </w:p>
        </w:tc>
        <w:tc>
          <w:tcPr>
            <w:tcW w:w="826" w:type="dxa"/>
            <w:noWrap/>
          </w:tcPr>
          <w:p w:rsidR="007F4A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12:15</w:t>
            </w:r>
          </w:p>
        </w:tc>
        <w:tc>
          <w:tcPr>
            <w:tcW w:w="992" w:type="dxa"/>
            <w:noWrap/>
          </w:tcPr>
          <w:p w:rsidR="007F4A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14:15</w:t>
            </w:r>
          </w:p>
        </w:tc>
        <w:tc>
          <w:tcPr>
            <w:tcW w:w="2851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Akademia Ignatianum w Krakowie</w:t>
            </w:r>
          </w:p>
        </w:tc>
        <w:tc>
          <w:tcPr>
            <w:tcW w:w="1950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7F4A8D" w:rsidRPr="00202F8D" w:rsidTr="00F85D04">
        <w:trPr>
          <w:trHeight w:val="360"/>
        </w:trPr>
        <w:tc>
          <w:tcPr>
            <w:tcW w:w="852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21.10</w:t>
            </w:r>
          </w:p>
        </w:tc>
        <w:tc>
          <w:tcPr>
            <w:tcW w:w="1141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584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Design </w:t>
            </w:r>
            <w:proofErr w:type="spellStart"/>
            <w:r>
              <w:rPr>
                <w:rFonts w:cstheme="minorHAnsi"/>
                <w:sz w:val="18"/>
                <w:szCs w:val="18"/>
              </w:rPr>
              <w:t>Thinking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(warsztaty rozwoju osobistego)</w:t>
            </w:r>
          </w:p>
        </w:tc>
        <w:tc>
          <w:tcPr>
            <w:tcW w:w="826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13:00</w:t>
            </w:r>
          </w:p>
        </w:tc>
        <w:tc>
          <w:tcPr>
            <w:tcW w:w="992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2851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Akademia Ignatianum w Krakowie</w:t>
            </w:r>
          </w:p>
        </w:tc>
        <w:tc>
          <w:tcPr>
            <w:tcW w:w="1950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112</w:t>
            </w:r>
          </w:p>
        </w:tc>
      </w:tr>
      <w:tr w:rsidR="007F4A8D" w:rsidRPr="00202F8D" w:rsidTr="00F85D04">
        <w:trPr>
          <w:trHeight w:val="360"/>
        </w:trPr>
        <w:tc>
          <w:tcPr>
            <w:tcW w:w="852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cstheme="minorHAnsi"/>
                <w:sz w:val="18"/>
                <w:szCs w:val="18"/>
              </w:rPr>
              <w:t>25.10</w:t>
            </w:r>
          </w:p>
        </w:tc>
        <w:tc>
          <w:tcPr>
            <w:tcW w:w="1141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584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Język Polski grupa 1 (online)</w:t>
            </w:r>
          </w:p>
        </w:tc>
        <w:tc>
          <w:tcPr>
            <w:tcW w:w="826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992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2851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1950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WEBEX online</w:t>
            </w:r>
          </w:p>
        </w:tc>
      </w:tr>
      <w:tr w:rsidR="007F4A8D" w:rsidRPr="00202F8D" w:rsidTr="00F85D04">
        <w:trPr>
          <w:trHeight w:val="360"/>
        </w:trPr>
        <w:tc>
          <w:tcPr>
            <w:tcW w:w="852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25.10</w:t>
            </w:r>
          </w:p>
        </w:tc>
        <w:tc>
          <w:tcPr>
            <w:tcW w:w="1141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584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Język Polski grupa 2 (online)</w:t>
            </w:r>
          </w:p>
        </w:tc>
        <w:tc>
          <w:tcPr>
            <w:tcW w:w="826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992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11:15</w:t>
            </w:r>
          </w:p>
        </w:tc>
        <w:tc>
          <w:tcPr>
            <w:tcW w:w="2851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1950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WEBEX online</w:t>
            </w:r>
          </w:p>
        </w:tc>
      </w:tr>
      <w:tr w:rsidR="007F4A8D" w:rsidRPr="00202F8D" w:rsidTr="00F85D04">
        <w:trPr>
          <w:trHeight w:val="360"/>
        </w:trPr>
        <w:tc>
          <w:tcPr>
            <w:tcW w:w="852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26.10</w:t>
            </w:r>
          </w:p>
        </w:tc>
        <w:tc>
          <w:tcPr>
            <w:tcW w:w="1141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584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CV i list motywacyjny (warsztaty)</w:t>
            </w:r>
          </w:p>
        </w:tc>
        <w:tc>
          <w:tcPr>
            <w:tcW w:w="826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</w:t>
            </w:r>
          </w:p>
        </w:tc>
        <w:tc>
          <w:tcPr>
            <w:tcW w:w="992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</w:t>
            </w:r>
          </w:p>
        </w:tc>
        <w:tc>
          <w:tcPr>
            <w:tcW w:w="2851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Akademia Ignatianum w Krakowie</w:t>
            </w:r>
          </w:p>
        </w:tc>
        <w:tc>
          <w:tcPr>
            <w:tcW w:w="1950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7F4A8D" w:rsidRPr="00202F8D" w:rsidTr="00F85D04">
        <w:trPr>
          <w:trHeight w:val="360"/>
        </w:trPr>
        <w:tc>
          <w:tcPr>
            <w:tcW w:w="852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26.10</w:t>
            </w:r>
          </w:p>
        </w:tc>
        <w:tc>
          <w:tcPr>
            <w:tcW w:w="1141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584" w:type="dxa"/>
          </w:tcPr>
          <w:p w:rsidR="007F4A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Rozmowa kwalifikacyjna</w:t>
            </w:r>
          </w:p>
        </w:tc>
        <w:tc>
          <w:tcPr>
            <w:tcW w:w="826" w:type="dxa"/>
            <w:noWrap/>
          </w:tcPr>
          <w:p w:rsidR="007F4A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</w:t>
            </w:r>
          </w:p>
        </w:tc>
        <w:tc>
          <w:tcPr>
            <w:tcW w:w="992" w:type="dxa"/>
            <w:noWrap/>
          </w:tcPr>
          <w:p w:rsidR="007F4A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2851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Akademia Ignatianum w Krakowie</w:t>
            </w:r>
          </w:p>
        </w:tc>
        <w:tc>
          <w:tcPr>
            <w:tcW w:w="1950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7F4A8D" w:rsidRPr="00202F8D" w:rsidTr="00F85D04">
        <w:trPr>
          <w:trHeight w:val="360"/>
        </w:trPr>
        <w:tc>
          <w:tcPr>
            <w:tcW w:w="852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27.10</w:t>
            </w:r>
          </w:p>
        </w:tc>
        <w:tc>
          <w:tcPr>
            <w:tcW w:w="1141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584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Zajęcia z psychologiem: Elementy treningu asertywności (grupowe)</w:t>
            </w:r>
          </w:p>
        </w:tc>
        <w:tc>
          <w:tcPr>
            <w:tcW w:w="826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14:30</w:t>
            </w:r>
          </w:p>
        </w:tc>
        <w:tc>
          <w:tcPr>
            <w:tcW w:w="992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16:30</w:t>
            </w:r>
          </w:p>
        </w:tc>
        <w:tc>
          <w:tcPr>
            <w:tcW w:w="2851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50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Mała Sala</w:t>
            </w:r>
          </w:p>
        </w:tc>
      </w:tr>
      <w:tr w:rsidR="007F4A8D" w:rsidRPr="00202F8D" w:rsidTr="00F85D04">
        <w:trPr>
          <w:trHeight w:val="360"/>
        </w:trPr>
        <w:tc>
          <w:tcPr>
            <w:tcW w:w="852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29.10</w:t>
            </w:r>
          </w:p>
        </w:tc>
        <w:tc>
          <w:tcPr>
            <w:tcW w:w="1141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584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Adaptacja w nowym środowisku</w:t>
            </w:r>
          </w:p>
        </w:tc>
        <w:tc>
          <w:tcPr>
            <w:tcW w:w="826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10:45</w:t>
            </w:r>
          </w:p>
        </w:tc>
        <w:tc>
          <w:tcPr>
            <w:tcW w:w="992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12:45</w:t>
            </w:r>
          </w:p>
        </w:tc>
        <w:tc>
          <w:tcPr>
            <w:tcW w:w="2851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Akademia Ignatianum w Krakowie</w:t>
            </w:r>
          </w:p>
        </w:tc>
        <w:tc>
          <w:tcPr>
            <w:tcW w:w="1950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7F4A8D" w:rsidRPr="00202F8D" w:rsidTr="00F85D04">
        <w:trPr>
          <w:trHeight w:val="360"/>
        </w:trPr>
        <w:tc>
          <w:tcPr>
            <w:tcW w:w="852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29.10</w:t>
            </w:r>
          </w:p>
        </w:tc>
        <w:tc>
          <w:tcPr>
            <w:tcW w:w="1141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584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Aplikacje mobilne wykorzystywane w komunikacji miejskiej i planowaniu podróży</w:t>
            </w:r>
          </w:p>
        </w:tc>
        <w:tc>
          <w:tcPr>
            <w:tcW w:w="826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13:00</w:t>
            </w:r>
          </w:p>
        </w:tc>
        <w:tc>
          <w:tcPr>
            <w:tcW w:w="992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2851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Akademia Ignatianum w Krakowie</w:t>
            </w:r>
          </w:p>
        </w:tc>
        <w:tc>
          <w:tcPr>
            <w:tcW w:w="1950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7F4A8D" w:rsidRPr="00202F8D" w:rsidTr="00F85D04">
        <w:trPr>
          <w:trHeight w:val="360"/>
        </w:trPr>
        <w:tc>
          <w:tcPr>
            <w:tcW w:w="852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29.10</w:t>
            </w:r>
          </w:p>
        </w:tc>
        <w:tc>
          <w:tcPr>
            <w:tcW w:w="1141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584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Spotkanie z Doradcą Walidacyjnym (konsultacje)</w:t>
            </w:r>
          </w:p>
        </w:tc>
        <w:tc>
          <w:tcPr>
            <w:tcW w:w="826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14:10</w:t>
            </w:r>
          </w:p>
        </w:tc>
        <w:tc>
          <w:tcPr>
            <w:tcW w:w="992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15:45</w:t>
            </w:r>
          </w:p>
        </w:tc>
        <w:tc>
          <w:tcPr>
            <w:tcW w:w="2851" w:type="dxa"/>
            <w:noWrap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 w:rsidRPr="00202F8D">
              <w:rPr>
                <w:rFonts w:cstheme="minorHAnsi"/>
                <w:sz w:val="18"/>
                <w:szCs w:val="18"/>
              </w:rPr>
              <w:t>Akademia Ignatianum w Krakowie</w:t>
            </w:r>
          </w:p>
        </w:tc>
        <w:tc>
          <w:tcPr>
            <w:tcW w:w="1950" w:type="dxa"/>
          </w:tcPr>
          <w:p w:rsidR="007F4A8D" w:rsidRPr="00202F8D" w:rsidRDefault="007F4A8D" w:rsidP="007F4A8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405</w:t>
            </w:r>
          </w:p>
        </w:tc>
      </w:tr>
    </w:tbl>
    <w:p w:rsidR="000B0BF5" w:rsidRPr="00202F8D" w:rsidRDefault="000B0BF5">
      <w:pPr>
        <w:rPr>
          <w:rFonts w:cstheme="minorHAnsi"/>
          <w:sz w:val="16"/>
          <w:szCs w:val="16"/>
        </w:rPr>
      </w:pPr>
    </w:p>
    <w:sectPr w:rsidR="000B0BF5" w:rsidRPr="00202F8D" w:rsidSect="00D71D9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D9F" w:rsidRDefault="00D71D9F" w:rsidP="00D71D9F">
      <w:pPr>
        <w:spacing w:after="0" w:line="240" w:lineRule="auto"/>
      </w:pPr>
      <w:r>
        <w:separator/>
      </w:r>
    </w:p>
  </w:endnote>
  <w:endnote w:type="continuationSeparator" w:id="0">
    <w:p w:rsidR="00D71D9F" w:rsidRDefault="00D71D9F" w:rsidP="00D7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D9F" w:rsidRDefault="00D71D9F" w:rsidP="00D71D9F">
      <w:pPr>
        <w:spacing w:after="0" w:line="240" w:lineRule="auto"/>
      </w:pPr>
      <w:r>
        <w:separator/>
      </w:r>
    </w:p>
  </w:footnote>
  <w:footnote w:type="continuationSeparator" w:id="0">
    <w:p w:rsidR="00D71D9F" w:rsidRDefault="00D71D9F" w:rsidP="00D71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9F" w:rsidRDefault="00D71D9F" w:rsidP="00D71D9F">
    <w:pPr>
      <w:pStyle w:val="Nagwek"/>
      <w:jc w:val="center"/>
    </w:pPr>
    <w:r w:rsidRPr="003C0085">
      <w:rPr>
        <w:noProof/>
        <w:lang w:eastAsia="pl-PL"/>
      </w:rPr>
      <w:drawing>
        <wp:inline distT="0" distB="0" distL="0" distR="0" wp14:anchorId="7FD93C6D" wp14:editId="4BF02818">
          <wp:extent cx="5650302" cy="624299"/>
          <wp:effectExtent l="0" t="0" r="7620" b="4445"/>
          <wp:docPr id="3" name="Obraz 3" descr="baner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er 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7988" cy="629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1D9F" w:rsidRPr="00D71D9F" w:rsidRDefault="00D71D9F" w:rsidP="00D71D9F">
    <w:pPr>
      <w:autoSpaceDE w:val="0"/>
      <w:autoSpaceDN w:val="0"/>
      <w:adjustRightInd w:val="0"/>
      <w:spacing w:line="360" w:lineRule="auto"/>
      <w:jc w:val="center"/>
      <w:rPr>
        <w:rFonts w:cstheme="minorHAnsi"/>
        <w:b/>
        <w:sz w:val="20"/>
        <w:szCs w:val="20"/>
      </w:rPr>
    </w:pPr>
    <w:r w:rsidRPr="00D71D9F">
      <w:rPr>
        <w:rFonts w:cstheme="minorHAnsi"/>
        <w:bCs/>
        <w:sz w:val="20"/>
        <w:szCs w:val="20"/>
      </w:rPr>
      <w:t>„</w:t>
    </w:r>
    <w:r w:rsidRPr="00D71D9F">
      <w:rPr>
        <w:rFonts w:cstheme="minorHAnsi"/>
        <w:bCs/>
        <w:color w:val="000000"/>
        <w:sz w:val="20"/>
        <w:szCs w:val="20"/>
      </w:rPr>
      <w:t xml:space="preserve">Wsparcie Integracyjno-Edukacyjne Migrantów (WIEM)” </w:t>
    </w:r>
    <w:r w:rsidRPr="00D71D9F">
      <w:rPr>
        <w:rFonts w:cstheme="minorHAnsi"/>
        <w:b/>
        <w:sz w:val="20"/>
        <w:szCs w:val="20"/>
      </w:rPr>
      <w:t>POWER WER19SZA0058</w:t>
    </w:r>
  </w:p>
  <w:p w:rsidR="00D71D9F" w:rsidRPr="00D71D9F" w:rsidRDefault="00D71D9F" w:rsidP="00D71D9F">
    <w:pPr>
      <w:spacing w:line="360" w:lineRule="auto"/>
      <w:jc w:val="center"/>
      <w:rPr>
        <w:rFonts w:eastAsiaTheme="minorEastAsia" w:cstheme="minorHAnsi"/>
        <w:b/>
        <w:bCs/>
        <w:sz w:val="20"/>
        <w:szCs w:val="20"/>
        <w:lang w:eastAsia="pl-PL"/>
      </w:rPr>
    </w:pPr>
    <w:r w:rsidRPr="00D71D9F">
      <w:rPr>
        <w:sz w:val="20"/>
        <w:szCs w:val="20"/>
      </w:rPr>
      <w:t>model wsparcia dofinansowany z projektu „Szansa – nowe możliwości dla dorosłych”, realizowany w ramach Programu Operacyjnego Wiedza Edukacja Rozwój 2014 – 2020, współfinansowany przez Unię Europejską ze środków Europejskiego Funduszu Społecznego</w:t>
    </w:r>
    <w:r w:rsidRPr="00D71D9F">
      <w:rPr>
        <w:color w:val="1F497D"/>
        <w:sz w:val="20"/>
        <w:szCs w:val="20"/>
      </w:rPr>
      <w:t>.</w:t>
    </w:r>
  </w:p>
  <w:p w:rsidR="00D71D9F" w:rsidRDefault="00D71D9F" w:rsidP="00D71D9F">
    <w:pPr>
      <w:pStyle w:val="Nagwek"/>
      <w:jc w:val="center"/>
    </w:pPr>
  </w:p>
  <w:p w:rsidR="00D71D9F" w:rsidRDefault="00D71D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DD"/>
    <w:rsid w:val="0002764B"/>
    <w:rsid w:val="0004238A"/>
    <w:rsid w:val="00045D6D"/>
    <w:rsid w:val="00072165"/>
    <w:rsid w:val="000B0BF5"/>
    <w:rsid w:val="00105D09"/>
    <w:rsid w:val="00106A3B"/>
    <w:rsid w:val="00132673"/>
    <w:rsid w:val="0017212A"/>
    <w:rsid w:val="00202F8D"/>
    <w:rsid w:val="0031524B"/>
    <w:rsid w:val="00353C69"/>
    <w:rsid w:val="003C75C7"/>
    <w:rsid w:val="00417CC8"/>
    <w:rsid w:val="0049058A"/>
    <w:rsid w:val="004C2457"/>
    <w:rsid w:val="004D54F0"/>
    <w:rsid w:val="004F2076"/>
    <w:rsid w:val="005406E8"/>
    <w:rsid w:val="005478B8"/>
    <w:rsid w:val="00595BBC"/>
    <w:rsid w:val="005E6B4B"/>
    <w:rsid w:val="00620561"/>
    <w:rsid w:val="006231A1"/>
    <w:rsid w:val="00670F4F"/>
    <w:rsid w:val="00710A28"/>
    <w:rsid w:val="007D0A59"/>
    <w:rsid w:val="007E6A9D"/>
    <w:rsid w:val="007F4A8D"/>
    <w:rsid w:val="008532A9"/>
    <w:rsid w:val="0085414B"/>
    <w:rsid w:val="008E76AC"/>
    <w:rsid w:val="009205F0"/>
    <w:rsid w:val="009569A6"/>
    <w:rsid w:val="00996247"/>
    <w:rsid w:val="00A37A46"/>
    <w:rsid w:val="00A60844"/>
    <w:rsid w:val="00A724B8"/>
    <w:rsid w:val="00AA7437"/>
    <w:rsid w:val="00AE201F"/>
    <w:rsid w:val="00AE2F6C"/>
    <w:rsid w:val="00B37717"/>
    <w:rsid w:val="00BE1BF5"/>
    <w:rsid w:val="00C95657"/>
    <w:rsid w:val="00CB4194"/>
    <w:rsid w:val="00D52077"/>
    <w:rsid w:val="00D6362F"/>
    <w:rsid w:val="00D6382B"/>
    <w:rsid w:val="00D70CED"/>
    <w:rsid w:val="00D71D9F"/>
    <w:rsid w:val="00DC10B1"/>
    <w:rsid w:val="00DE38D1"/>
    <w:rsid w:val="00DF3640"/>
    <w:rsid w:val="00E27E89"/>
    <w:rsid w:val="00E30E74"/>
    <w:rsid w:val="00E57E2C"/>
    <w:rsid w:val="00E7604F"/>
    <w:rsid w:val="00EC4CDB"/>
    <w:rsid w:val="00EC6082"/>
    <w:rsid w:val="00F526DD"/>
    <w:rsid w:val="00F85D04"/>
    <w:rsid w:val="00F90F4C"/>
    <w:rsid w:val="00FA5D1F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27B064"/>
  <w15:chartTrackingRefBased/>
  <w15:docId w15:val="{7DD26A3C-9CA3-4FD7-8AFD-83856B0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A5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5D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5D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5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5D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D9F"/>
  </w:style>
  <w:style w:type="paragraph" w:styleId="Stopka">
    <w:name w:val="footer"/>
    <w:basedOn w:val="Normalny"/>
    <w:link w:val="StopkaZnak"/>
    <w:uiPriority w:val="99"/>
    <w:unhideWhenUsed/>
    <w:rsid w:val="00D7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2744-C22F-4E3C-B0F3-A5CC9C73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Warecka</dc:creator>
  <cp:keywords/>
  <dc:description/>
  <cp:lastModifiedBy>Joanna Warecka</cp:lastModifiedBy>
  <cp:revision>3</cp:revision>
  <dcterms:created xsi:type="dcterms:W3CDTF">2021-12-01T14:11:00Z</dcterms:created>
  <dcterms:modified xsi:type="dcterms:W3CDTF">2021-12-02T07:52:00Z</dcterms:modified>
</cp:coreProperties>
</file>