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1B2E0" w14:textId="4618FA12" w:rsidR="00313D2C" w:rsidRPr="00EE5178" w:rsidRDefault="00073A0A" w:rsidP="00073A0A">
      <w:pPr>
        <w:pStyle w:val="Nagwek1"/>
        <w:spacing w:before="147"/>
        <w:ind w:left="0" w:right="0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Załącznik nr 3a</w:t>
      </w:r>
      <w:r w:rsidR="00AD2F3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14:paraId="4E3D94D1" w14:textId="77777777" w:rsidR="00462A67" w:rsidRDefault="00462A67" w:rsidP="009E55A3">
      <w:pPr>
        <w:pStyle w:val="Nagwek1"/>
        <w:spacing w:before="147"/>
        <w:ind w:left="2601"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554D95C3" w14:textId="4F9CD253" w:rsidR="009E55A3" w:rsidRPr="00D218AE" w:rsidRDefault="009E55A3" w:rsidP="00767252">
      <w:pPr>
        <w:pStyle w:val="Nagwek1"/>
        <w:spacing w:before="147"/>
        <w:ind w:left="0" w:right="0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UMOWA UCZESTNICTWA W SZKOLENIU</w:t>
      </w:r>
    </w:p>
    <w:p w14:paraId="54F18F87" w14:textId="77777777" w:rsidR="00AD2F3A" w:rsidRDefault="00AD2F3A" w:rsidP="00767252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Realizowanego w ramach projektu</w:t>
      </w:r>
    </w:p>
    <w:p w14:paraId="1C7732B5" w14:textId="6DBF0A0D" w:rsidR="009E55A3" w:rsidRDefault="00AD2F3A" w:rsidP="00EE5178">
      <w:pPr>
        <w:pStyle w:val="Tekstpodstawowy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D2F3A">
        <w:rPr>
          <w:rFonts w:asciiTheme="minorHAnsi" w:hAnsiTheme="minorHAnsi" w:cstheme="minorHAnsi"/>
          <w:b/>
          <w:sz w:val="24"/>
          <w:szCs w:val="24"/>
        </w:rPr>
        <w:t>„Zintegrowany program rozwoju Uczelni”</w:t>
      </w:r>
      <w:r>
        <w:rPr>
          <w:rFonts w:asciiTheme="minorHAnsi" w:hAnsiTheme="minorHAnsi" w:cstheme="minorHAnsi"/>
          <w:b/>
          <w:sz w:val="24"/>
          <w:szCs w:val="24"/>
        </w:rPr>
        <w:t xml:space="preserve"> nr </w:t>
      </w:r>
      <w:r w:rsidRPr="00AD2F3A">
        <w:rPr>
          <w:rFonts w:asciiTheme="minorHAnsi" w:hAnsiTheme="minorHAnsi" w:cstheme="minorHAnsi"/>
          <w:b/>
          <w:sz w:val="24"/>
          <w:szCs w:val="24"/>
        </w:rPr>
        <w:t>POWR.03.05.00-00-Z203/18</w:t>
      </w:r>
    </w:p>
    <w:p w14:paraId="1B5784ED" w14:textId="77777777" w:rsidR="00AD2F3A" w:rsidRPr="00D218AE" w:rsidRDefault="00AD2F3A" w:rsidP="009E55A3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23E11BF4" w14:textId="77777777" w:rsidR="009E55A3" w:rsidRPr="00D218AE" w:rsidRDefault="009E55A3" w:rsidP="009E55A3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14:paraId="0DFA1D16" w14:textId="77777777" w:rsidR="009E55A3" w:rsidRPr="00D218AE" w:rsidRDefault="009E55A3" w:rsidP="009E55A3">
      <w:pPr>
        <w:pStyle w:val="Tekstpodstawowy"/>
        <w:spacing w:before="1"/>
        <w:ind w:left="116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zawarta pomiędzy:</w:t>
      </w:r>
    </w:p>
    <w:p w14:paraId="4F3A865F" w14:textId="77777777" w:rsidR="009E55A3" w:rsidRPr="00D218AE" w:rsidRDefault="009E55A3" w:rsidP="009E55A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1341B8E4" w14:textId="77777777" w:rsidR="009E55A3" w:rsidRPr="00D218AE" w:rsidRDefault="009E55A3" w:rsidP="009E55A3">
      <w:pPr>
        <w:pStyle w:val="Tekstpodstawowy"/>
        <w:spacing w:before="5"/>
        <w:rPr>
          <w:rFonts w:asciiTheme="minorHAnsi" w:hAnsiTheme="minorHAnsi" w:cstheme="minorHAnsi"/>
          <w:sz w:val="24"/>
          <w:szCs w:val="24"/>
        </w:rPr>
      </w:pPr>
    </w:p>
    <w:p w14:paraId="5B5EB627" w14:textId="27C0265A" w:rsidR="009E55A3" w:rsidRPr="00D218AE" w:rsidRDefault="001808D4" w:rsidP="008315A2">
      <w:pPr>
        <w:ind w:left="116"/>
        <w:jc w:val="both"/>
        <w:rPr>
          <w:rFonts w:cstheme="minorHAnsi"/>
          <w:sz w:val="24"/>
          <w:szCs w:val="24"/>
        </w:rPr>
      </w:pPr>
      <w:r w:rsidRPr="00D218AE">
        <w:rPr>
          <w:rFonts w:cstheme="minorHAnsi"/>
          <w:b/>
          <w:sz w:val="24"/>
          <w:szCs w:val="24"/>
        </w:rPr>
        <w:t xml:space="preserve">Akademią Ignatianum </w:t>
      </w:r>
      <w:r w:rsidR="009E55A3" w:rsidRPr="00D218AE">
        <w:rPr>
          <w:rFonts w:cstheme="minorHAnsi"/>
          <w:sz w:val="24"/>
          <w:szCs w:val="24"/>
        </w:rPr>
        <w:t>z</w:t>
      </w:r>
      <w:r w:rsidR="009E55A3" w:rsidRPr="00D218AE">
        <w:rPr>
          <w:rFonts w:cstheme="minorHAnsi"/>
          <w:spacing w:val="10"/>
          <w:sz w:val="24"/>
          <w:szCs w:val="24"/>
        </w:rPr>
        <w:t xml:space="preserve"> </w:t>
      </w:r>
      <w:r w:rsidR="009E55A3" w:rsidRPr="00D218AE">
        <w:rPr>
          <w:rFonts w:cstheme="minorHAnsi"/>
          <w:sz w:val="24"/>
          <w:szCs w:val="24"/>
        </w:rPr>
        <w:t>siedzibą</w:t>
      </w:r>
      <w:r w:rsidR="009E55A3" w:rsidRPr="00D218AE">
        <w:rPr>
          <w:rFonts w:cstheme="minorHAnsi"/>
          <w:spacing w:val="12"/>
          <w:sz w:val="24"/>
          <w:szCs w:val="24"/>
        </w:rPr>
        <w:t xml:space="preserve"> </w:t>
      </w:r>
      <w:r w:rsidR="009E55A3" w:rsidRPr="00D218AE">
        <w:rPr>
          <w:rFonts w:cstheme="minorHAnsi"/>
          <w:sz w:val="24"/>
          <w:szCs w:val="24"/>
        </w:rPr>
        <w:t>w</w:t>
      </w:r>
      <w:r w:rsidR="009E55A3" w:rsidRPr="00D218AE">
        <w:rPr>
          <w:rFonts w:cstheme="minorHAnsi"/>
          <w:spacing w:val="11"/>
          <w:sz w:val="24"/>
          <w:szCs w:val="24"/>
        </w:rPr>
        <w:t xml:space="preserve"> </w:t>
      </w:r>
      <w:r w:rsidR="009E55A3" w:rsidRPr="00D218AE">
        <w:rPr>
          <w:rFonts w:cstheme="minorHAnsi"/>
          <w:sz w:val="24"/>
          <w:szCs w:val="24"/>
        </w:rPr>
        <w:t>Krakowie,</w:t>
      </w:r>
      <w:r w:rsidR="009E55A3" w:rsidRPr="00D218AE">
        <w:rPr>
          <w:rFonts w:cstheme="minorHAnsi"/>
          <w:spacing w:val="10"/>
          <w:sz w:val="24"/>
          <w:szCs w:val="24"/>
        </w:rPr>
        <w:t xml:space="preserve"> </w:t>
      </w:r>
      <w:r w:rsidR="009E55A3" w:rsidRPr="00D218AE">
        <w:rPr>
          <w:rFonts w:cstheme="minorHAnsi"/>
          <w:sz w:val="24"/>
          <w:szCs w:val="24"/>
        </w:rPr>
        <w:t>ul.</w:t>
      </w:r>
      <w:r w:rsidRPr="00D218AE">
        <w:rPr>
          <w:rFonts w:cstheme="minorHAnsi"/>
          <w:sz w:val="24"/>
          <w:szCs w:val="24"/>
        </w:rPr>
        <w:t xml:space="preserve"> </w:t>
      </w:r>
      <w:r w:rsidRPr="00D218AE">
        <w:rPr>
          <w:rFonts w:cstheme="minorHAnsi"/>
          <w:spacing w:val="11"/>
          <w:sz w:val="24"/>
          <w:szCs w:val="24"/>
        </w:rPr>
        <w:t>Kopernika 26,</w:t>
      </w:r>
      <w:r w:rsidR="00D218AE">
        <w:rPr>
          <w:rFonts w:cstheme="minorHAnsi"/>
          <w:sz w:val="24"/>
          <w:szCs w:val="24"/>
        </w:rPr>
        <w:t xml:space="preserve"> </w:t>
      </w:r>
      <w:r w:rsidRPr="00D218AE">
        <w:rPr>
          <w:rFonts w:cstheme="minorHAnsi"/>
          <w:sz w:val="24"/>
          <w:szCs w:val="24"/>
        </w:rPr>
        <w:t>31-501</w:t>
      </w:r>
      <w:r w:rsidR="00880810">
        <w:rPr>
          <w:rFonts w:cstheme="minorHAnsi"/>
          <w:sz w:val="24"/>
          <w:szCs w:val="24"/>
        </w:rPr>
        <w:t xml:space="preserve"> </w:t>
      </w:r>
      <w:r w:rsidR="00880810" w:rsidRPr="00D218AE">
        <w:rPr>
          <w:rFonts w:cstheme="minorHAnsi"/>
          <w:sz w:val="24"/>
          <w:szCs w:val="24"/>
        </w:rPr>
        <w:t>Kraków</w:t>
      </w:r>
      <w:r w:rsidRPr="00D218AE">
        <w:rPr>
          <w:rFonts w:cstheme="minorHAnsi"/>
          <w:sz w:val="24"/>
          <w:szCs w:val="24"/>
        </w:rPr>
        <w:t>,</w:t>
      </w:r>
      <w:r w:rsidR="00880810">
        <w:rPr>
          <w:rFonts w:cstheme="minorHAnsi"/>
          <w:sz w:val="24"/>
          <w:szCs w:val="24"/>
        </w:rPr>
        <w:t xml:space="preserve"> </w:t>
      </w:r>
      <w:r w:rsidR="009E55A3" w:rsidRPr="00D218AE">
        <w:rPr>
          <w:rFonts w:cstheme="minorHAnsi"/>
          <w:sz w:val="24"/>
          <w:szCs w:val="24"/>
        </w:rPr>
        <w:t>NIP</w:t>
      </w:r>
      <w:r w:rsidR="008315A2">
        <w:rPr>
          <w:rFonts w:cstheme="minorHAnsi"/>
          <w:sz w:val="24"/>
          <w:szCs w:val="24"/>
        </w:rPr>
        <w:t>:</w:t>
      </w:r>
      <w:r w:rsidR="00987960">
        <w:rPr>
          <w:rFonts w:cstheme="minorHAnsi"/>
          <w:sz w:val="24"/>
          <w:szCs w:val="24"/>
        </w:rPr>
        <w:t> </w:t>
      </w:r>
      <w:r w:rsidR="00880810">
        <w:rPr>
          <w:rFonts w:cstheme="minorHAnsi"/>
          <w:spacing w:val="11"/>
          <w:sz w:val="24"/>
          <w:szCs w:val="24"/>
        </w:rPr>
        <w:t>6761687</w:t>
      </w:r>
      <w:r w:rsidR="00DF03C8" w:rsidRPr="00C57BC8">
        <w:rPr>
          <w:rFonts w:cstheme="minorHAnsi"/>
          <w:spacing w:val="11"/>
          <w:sz w:val="24"/>
          <w:szCs w:val="24"/>
        </w:rPr>
        <w:t>491</w:t>
      </w:r>
      <w:r w:rsidR="00880810">
        <w:rPr>
          <w:rFonts w:cstheme="minorHAnsi"/>
          <w:spacing w:val="11"/>
          <w:sz w:val="24"/>
          <w:szCs w:val="24"/>
        </w:rPr>
        <w:t>,</w:t>
      </w:r>
      <w:r w:rsidRPr="00C57BC8">
        <w:rPr>
          <w:rFonts w:cstheme="minorHAnsi"/>
          <w:spacing w:val="11"/>
          <w:sz w:val="24"/>
          <w:szCs w:val="24"/>
        </w:rPr>
        <w:t xml:space="preserve"> </w:t>
      </w:r>
      <w:r w:rsidR="009E55A3" w:rsidRPr="00C57BC8">
        <w:rPr>
          <w:rFonts w:cstheme="minorHAnsi"/>
          <w:spacing w:val="11"/>
          <w:sz w:val="24"/>
          <w:szCs w:val="24"/>
        </w:rPr>
        <w:t>REGON</w:t>
      </w:r>
      <w:r w:rsidR="00DF03C8" w:rsidRPr="00C57BC8">
        <w:rPr>
          <w:rFonts w:cstheme="minorHAnsi"/>
          <w:spacing w:val="11"/>
          <w:sz w:val="24"/>
          <w:szCs w:val="24"/>
        </w:rPr>
        <w:t xml:space="preserve"> 357244777</w:t>
      </w:r>
      <w:r w:rsidR="00462A67">
        <w:rPr>
          <w:rFonts w:cstheme="minorHAnsi"/>
          <w:sz w:val="24"/>
          <w:szCs w:val="24"/>
        </w:rPr>
        <w:t xml:space="preserve">, reprezentowaną </w:t>
      </w:r>
      <w:r w:rsidR="009E55A3" w:rsidRPr="00D218AE">
        <w:rPr>
          <w:rFonts w:cstheme="minorHAnsi"/>
          <w:sz w:val="24"/>
          <w:szCs w:val="24"/>
        </w:rPr>
        <w:t>przez</w:t>
      </w:r>
      <w:r w:rsidR="00D218AE">
        <w:rPr>
          <w:rFonts w:cstheme="minorHAnsi"/>
          <w:sz w:val="24"/>
          <w:szCs w:val="24"/>
        </w:rPr>
        <w:t xml:space="preserve"> </w:t>
      </w:r>
      <w:r w:rsidR="00073A0A">
        <w:rPr>
          <w:rFonts w:cstheme="minorHAnsi"/>
          <w:sz w:val="24"/>
          <w:szCs w:val="24"/>
        </w:rPr>
        <w:t xml:space="preserve">pełnomocnika – Kierownika Projektu </w:t>
      </w:r>
      <w:r w:rsidR="00880810">
        <w:rPr>
          <w:rFonts w:cstheme="minorHAnsi"/>
          <w:sz w:val="24"/>
          <w:szCs w:val="24"/>
        </w:rPr>
        <w:t>d</w:t>
      </w:r>
      <w:r w:rsidR="00880810" w:rsidRPr="00880810">
        <w:rPr>
          <w:rFonts w:cstheme="minorHAnsi"/>
          <w:sz w:val="24"/>
          <w:szCs w:val="24"/>
        </w:rPr>
        <w:t>r</w:t>
      </w:r>
      <w:r w:rsidR="00515874">
        <w:rPr>
          <w:rFonts w:cstheme="minorHAnsi"/>
          <w:sz w:val="24"/>
          <w:szCs w:val="24"/>
        </w:rPr>
        <w:t>a</w:t>
      </w:r>
      <w:bookmarkStart w:id="0" w:name="_GoBack"/>
      <w:bookmarkEnd w:id="0"/>
      <w:r w:rsidR="00880810" w:rsidRPr="00880810">
        <w:rPr>
          <w:rFonts w:cstheme="minorHAnsi"/>
          <w:sz w:val="24"/>
          <w:szCs w:val="24"/>
        </w:rPr>
        <w:t xml:space="preserve"> </w:t>
      </w:r>
      <w:r w:rsidR="003F7DA4">
        <w:rPr>
          <w:rFonts w:cstheme="minorHAnsi"/>
          <w:sz w:val="24"/>
          <w:szCs w:val="24"/>
        </w:rPr>
        <w:t>Jarosław</w:t>
      </w:r>
      <w:r w:rsidR="00515874">
        <w:rPr>
          <w:rFonts w:cstheme="minorHAnsi"/>
          <w:sz w:val="24"/>
          <w:szCs w:val="24"/>
        </w:rPr>
        <w:t xml:space="preserve">a </w:t>
      </w:r>
      <w:proofErr w:type="spellStart"/>
      <w:r w:rsidR="00515874">
        <w:rPr>
          <w:rFonts w:cstheme="minorHAnsi"/>
          <w:sz w:val="24"/>
          <w:szCs w:val="24"/>
        </w:rPr>
        <w:t>Charchułę</w:t>
      </w:r>
      <w:proofErr w:type="spellEnd"/>
      <w:r w:rsidR="003F7DA4">
        <w:rPr>
          <w:rFonts w:cstheme="minorHAnsi"/>
          <w:sz w:val="24"/>
          <w:szCs w:val="24"/>
        </w:rPr>
        <w:t xml:space="preserve"> </w:t>
      </w:r>
      <w:r w:rsidR="00880810" w:rsidRPr="00880810">
        <w:rPr>
          <w:rFonts w:cstheme="minorHAnsi"/>
          <w:sz w:val="24"/>
          <w:szCs w:val="24"/>
        </w:rPr>
        <w:t>SJ</w:t>
      </w:r>
      <w:r w:rsidR="00073A0A">
        <w:rPr>
          <w:rFonts w:cstheme="minorHAnsi"/>
          <w:sz w:val="24"/>
          <w:szCs w:val="24"/>
        </w:rPr>
        <w:t>, działającego na po</w:t>
      </w:r>
      <w:r w:rsidR="003F7DA4">
        <w:rPr>
          <w:rFonts w:cstheme="minorHAnsi"/>
          <w:sz w:val="24"/>
          <w:szCs w:val="24"/>
        </w:rPr>
        <w:t>dstawie pełnomocnictwa z dnia 26</w:t>
      </w:r>
      <w:r w:rsidR="00073A0A">
        <w:rPr>
          <w:rFonts w:cstheme="minorHAnsi"/>
          <w:sz w:val="24"/>
          <w:szCs w:val="24"/>
        </w:rPr>
        <w:t xml:space="preserve"> </w:t>
      </w:r>
      <w:r w:rsidR="003F7DA4">
        <w:rPr>
          <w:rFonts w:cstheme="minorHAnsi"/>
          <w:sz w:val="24"/>
          <w:szCs w:val="24"/>
        </w:rPr>
        <w:t>września 2022</w:t>
      </w:r>
      <w:r w:rsidR="00073A0A">
        <w:rPr>
          <w:rFonts w:cstheme="minorHAnsi"/>
          <w:sz w:val="24"/>
          <w:szCs w:val="24"/>
        </w:rPr>
        <w:t xml:space="preserve"> r.</w:t>
      </w:r>
    </w:p>
    <w:p w14:paraId="5B7EE044" w14:textId="1229F7DC" w:rsidR="009E55A3" w:rsidRPr="00D218AE" w:rsidRDefault="009E55A3" w:rsidP="009E55A3">
      <w:pPr>
        <w:pStyle w:val="Tekstpodstawowy"/>
        <w:spacing w:before="143"/>
        <w:ind w:left="116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zwan</w:t>
      </w:r>
      <w:r w:rsidR="00073A0A">
        <w:rPr>
          <w:rFonts w:asciiTheme="minorHAnsi" w:hAnsiTheme="minorHAnsi" w:cstheme="minorHAnsi"/>
          <w:sz w:val="24"/>
          <w:szCs w:val="24"/>
        </w:rPr>
        <w:t>ą</w:t>
      </w:r>
      <w:r w:rsidRPr="00D218AE">
        <w:rPr>
          <w:rFonts w:asciiTheme="minorHAnsi" w:hAnsiTheme="minorHAnsi" w:cstheme="minorHAnsi"/>
          <w:sz w:val="24"/>
          <w:szCs w:val="24"/>
        </w:rPr>
        <w:t xml:space="preserve"> dalej</w:t>
      </w:r>
    </w:p>
    <w:p w14:paraId="2D6E7256" w14:textId="77777777" w:rsidR="009E55A3" w:rsidRPr="00D218AE" w:rsidRDefault="009E55A3" w:rsidP="009E55A3">
      <w:pPr>
        <w:spacing w:before="147"/>
        <w:ind w:left="116"/>
        <w:rPr>
          <w:rFonts w:cstheme="minorHAnsi"/>
          <w:i/>
          <w:sz w:val="24"/>
          <w:szCs w:val="24"/>
        </w:rPr>
      </w:pPr>
      <w:r w:rsidRPr="00D218AE">
        <w:rPr>
          <w:rFonts w:cstheme="minorHAnsi"/>
          <w:i/>
          <w:sz w:val="24"/>
          <w:szCs w:val="24"/>
        </w:rPr>
        <w:t>„Organizatorem”</w:t>
      </w:r>
    </w:p>
    <w:p w14:paraId="01251AB9" w14:textId="77777777" w:rsidR="009E55A3" w:rsidRPr="00D218AE" w:rsidRDefault="009E55A3" w:rsidP="009E55A3">
      <w:pPr>
        <w:pStyle w:val="Tekstpodstawowy"/>
        <w:spacing w:before="145"/>
        <w:ind w:left="116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a</w:t>
      </w:r>
    </w:p>
    <w:p w14:paraId="077ED7A5" w14:textId="7FEF709A" w:rsidR="009E55A3" w:rsidRPr="00D218AE" w:rsidRDefault="009E55A3" w:rsidP="009E55A3">
      <w:pPr>
        <w:spacing w:before="145" w:line="480" w:lineRule="auto"/>
        <w:ind w:left="116"/>
        <w:rPr>
          <w:rFonts w:cstheme="minorHAnsi"/>
          <w:bCs/>
          <w:sz w:val="24"/>
          <w:szCs w:val="24"/>
        </w:rPr>
      </w:pPr>
      <w:r w:rsidRPr="00D218AE">
        <w:rPr>
          <w:rFonts w:cstheme="minorHAnsi"/>
          <w:b/>
          <w:sz w:val="24"/>
          <w:szCs w:val="24"/>
        </w:rPr>
        <w:t>Panią/Panem</w:t>
      </w:r>
      <w:r w:rsidRPr="00462A6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8237D68" w14:textId="6CB1E6C8" w:rsidR="009E55A3" w:rsidRPr="00D218AE" w:rsidRDefault="009E55A3" w:rsidP="009E55A3">
      <w:pPr>
        <w:pStyle w:val="Tekstpodstawowy"/>
        <w:spacing w:before="142" w:line="480" w:lineRule="auto"/>
        <w:ind w:left="116" w:right="130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Zamieszkałą/</w:t>
      </w:r>
      <w:proofErr w:type="spellStart"/>
      <w:r w:rsidRPr="00D218AE">
        <w:rPr>
          <w:rFonts w:asciiTheme="minorHAnsi" w:hAnsiTheme="minorHAnsi" w:cstheme="minorHAnsi"/>
          <w:sz w:val="24"/>
          <w:szCs w:val="24"/>
        </w:rPr>
        <w:t>ym</w:t>
      </w:r>
      <w:proofErr w:type="spellEnd"/>
      <w:r w:rsidRPr="00D218A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25532E3F" w14:textId="77777777" w:rsidR="00073A0A" w:rsidRDefault="009E55A3" w:rsidP="00A41B93">
      <w:pPr>
        <w:pStyle w:val="Tekstpodstawowy"/>
        <w:spacing w:line="480" w:lineRule="auto"/>
        <w:ind w:left="116" w:right="316"/>
        <w:rPr>
          <w:rFonts w:cstheme="minorHAnsi"/>
          <w:i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PESEL…………………………………………</w:t>
      </w:r>
      <w:r w:rsidRPr="00D218AE">
        <w:rPr>
          <w:rFonts w:cstheme="minorHAnsi"/>
          <w:sz w:val="24"/>
          <w:szCs w:val="24"/>
        </w:rPr>
        <w:t>, zwaną/</w:t>
      </w:r>
      <w:proofErr w:type="spellStart"/>
      <w:r w:rsidRPr="00D218AE">
        <w:rPr>
          <w:rFonts w:cstheme="minorHAnsi"/>
          <w:sz w:val="24"/>
          <w:szCs w:val="24"/>
        </w:rPr>
        <w:t>ym</w:t>
      </w:r>
      <w:proofErr w:type="spellEnd"/>
      <w:r w:rsidRPr="00D218AE">
        <w:rPr>
          <w:rFonts w:cstheme="minorHAnsi"/>
          <w:sz w:val="24"/>
          <w:szCs w:val="24"/>
        </w:rPr>
        <w:t xml:space="preserve"> dalej </w:t>
      </w:r>
      <w:r w:rsidRPr="00D218AE">
        <w:rPr>
          <w:rFonts w:cstheme="minorHAnsi"/>
          <w:i/>
          <w:sz w:val="24"/>
          <w:szCs w:val="24"/>
        </w:rPr>
        <w:t>„Uczestnikiem”</w:t>
      </w:r>
      <w:r w:rsidR="00073A0A">
        <w:rPr>
          <w:rFonts w:cstheme="minorHAnsi"/>
          <w:i/>
          <w:sz w:val="24"/>
          <w:szCs w:val="24"/>
        </w:rPr>
        <w:t>,</w:t>
      </w:r>
    </w:p>
    <w:p w14:paraId="1925141D" w14:textId="5225C67A" w:rsidR="00073A0A" w:rsidRDefault="00073A0A" w:rsidP="00A41B93">
      <w:pPr>
        <w:pStyle w:val="Tekstpodstawowy"/>
        <w:spacing w:line="480" w:lineRule="auto"/>
        <w:ind w:left="116" w:right="3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wspólnie zwanymi dalej „</w:t>
      </w:r>
      <w:r w:rsidRPr="00EE5178">
        <w:rPr>
          <w:rFonts w:asciiTheme="minorHAnsi" w:hAnsiTheme="minorHAnsi" w:cstheme="minorHAnsi"/>
          <w:i/>
          <w:sz w:val="24"/>
          <w:szCs w:val="24"/>
        </w:rPr>
        <w:t>Stronami</w:t>
      </w:r>
      <w:r>
        <w:rPr>
          <w:rFonts w:asciiTheme="minorHAnsi" w:hAnsiTheme="minorHAnsi" w:cstheme="minorHAnsi"/>
          <w:sz w:val="24"/>
          <w:szCs w:val="24"/>
        </w:rPr>
        <w:t>”,</w:t>
      </w:r>
    </w:p>
    <w:p w14:paraId="7392F4D7" w14:textId="6F1680D8" w:rsidR="00462A67" w:rsidRPr="00767252" w:rsidRDefault="00073A0A" w:rsidP="00A41B93">
      <w:pPr>
        <w:pStyle w:val="Tekstpodstawowy"/>
        <w:spacing w:line="480" w:lineRule="auto"/>
        <w:ind w:left="116" w:right="316"/>
        <w:rPr>
          <w:rFonts w:asciiTheme="minorHAnsi" w:hAnsiTheme="minorHAnsi" w:cstheme="minorHAnsi"/>
          <w:sz w:val="24"/>
          <w:szCs w:val="24"/>
        </w:rPr>
      </w:pPr>
      <w:r w:rsidRPr="00767252">
        <w:rPr>
          <w:rFonts w:asciiTheme="minorHAnsi" w:hAnsiTheme="minorHAnsi" w:cstheme="minorHAnsi"/>
          <w:sz w:val="24"/>
          <w:szCs w:val="24"/>
        </w:rPr>
        <w:t>o następującej treści:</w:t>
      </w:r>
    </w:p>
    <w:p w14:paraId="680196DE" w14:textId="361DFDC2" w:rsidR="009E55A3" w:rsidRPr="00D218AE" w:rsidRDefault="009E55A3" w:rsidP="009E55A3">
      <w:pPr>
        <w:pStyle w:val="Nagwek1"/>
        <w:ind w:left="329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§ 1</w:t>
      </w:r>
    </w:p>
    <w:p w14:paraId="2005C0E8" w14:textId="77777777" w:rsidR="009E55A3" w:rsidRPr="00D218AE" w:rsidRDefault="009E55A3" w:rsidP="009E55A3">
      <w:pPr>
        <w:spacing w:before="140"/>
        <w:ind w:left="330" w:right="185"/>
        <w:jc w:val="center"/>
        <w:rPr>
          <w:rFonts w:cstheme="minorHAnsi"/>
          <w:b/>
          <w:sz w:val="24"/>
          <w:szCs w:val="24"/>
        </w:rPr>
      </w:pPr>
      <w:r w:rsidRPr="00D218AE">
        <w:rPr>
          <w:rFonts w:cstheme="minorHAnsi"/>
          <w:b/>
          <w:sz w:val="24"/>
          <w:szCs w:val="24"/>
        </w:rPr>
        <w:t>Przedmiot Umowy</w:t>
      </w:r>
    </w:p>
    <w:p w14:paraId="17C63A3B" w14:textId="77777777" w:rsidR="009E55A3" w:rsidRPr="00D218AE" w:rsidRDefault="009E55A3" w:rsidP="009E55A3">
      <w:pPr>
        <w:pStyle w:val="Tekstpodstawowy"/>
        <w:spacing w:before="9"/>
        <w:rPr>
          <w:rFonts w:asciiTheme="minorHAnsi" w:hAnsiTheme="minorHAnsi" w:cstheme="minorHAnsi"/>
          <w:b/>
          <w:sz w:val="24"/>
          <w:szCs w:val="24"/>
        </w:rPr>
      </w:pPr>
    </w:p>
    <w:p w14:paraId="604E6240" w14:textId="4D59DB13" w:rsidR="00C57BC8" w:rsidRDefault="009E55A3" w:rsidP="002A0C98">
      <w:pPr>
        <w:pStyle w:val="Akapitzlist"/>
        <w:numPr>
          <w:ilvl w:val="0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 xml:space="preserve">Przedmiotem umowy jest </w:t>
      </w:r>
      <w:r w:rsidR="0028655C">
        <w:rPr>
          <w:rFonts w:asciiTheme="minorHAnsi" w:hAnsiTheme="minorHAnsi" w:cstheme="minorHAnsi"/>
          <w:sz w:val="24"/>
          <w:szCs w:val="24"/>
        </w:rPr>
        <w:t xml:space="preserve">określenie zasad </w:t>
      </w:r>
      <w:r w:rsidRPr="00D218AE">
        <w:rPr>
          <w:rFonts w:asciiTheme="minorHAnsi" w:hAnsiTheme="minorHAnsi" w:cstheme="minorHAnsi"/>
          <w:sz w:val="24"/>
          <w:szCs w:val="24"/>
        </w:rPr>
        <w:t>udział</w:t>
      </w:r>
      <w:r w:rsidR="0028655C">
        <w:rPr>
          <w:rFonts w:asciiTheme="minorHAnsi" w:hAnsiTheme="minorHAnsi" w:cstheme="minorHAnsi"/>
          <w:sz w:val="24"/>
          <w:szCs w:val="24"/>
        </w:rPr>
        <w:t>u Uczestnika w</w:t>
      </w:r>
      <w:r w:rsidRPr="00D218AE">
        <w:rPr>
          <w:rFonts w:asciiTheme="minorHAnsi" w:hAnsiTheme="minorHAnsi" w:cstheme="minorHAnsi"/>
          <w:sz w:val="24"/>
          <w:szCs w:val="24"/>
        </w:rPr>
        <w:t xml:space="preserve"> </w:t>
      </w:r>
      <w:r w:rsidR="003641EE">
        <w:rPr>
          <w:rFonts w:asciiTheme="minorHAnsi" w:hAnsiTheme="minorHAnsi" w:cstheme="minorHAnsi"/>
          <w:sz w:val="24"/>
          <w:szCs w:val="24"/>
        </w:rPr>
        <w:t>szkoleniu</w:t>
      </w:r>
      <w:r w:rsidR="00627ED3">
        <w:rPr>
          <w:rFonts w:asciiTheme="minorHAnsi" w:hAnsiTheme="minorHAnsi" w:cstheme="minorHAnsi"/>
          <w:sz w:val="24"/>
          <w:szCs w:val="24"/>
        </w:rPr>
        <w:t>/ach</w:t>
      </w:r>
      <w:r w:rsidR="003641EE">
        <w:rPr>
          <w:rFonts w:asciiTheme="minorHAnsi" w:hAnsiTheme="minorHAnsi" w:cstheme="minorHAnsi"/>
          <w:sz w:val="24"/>
          <w:szCs w:val="24"/>
        </w:rPr>
        <w:t xml:space="preserve"> zakończony</w:t>
      </w:r>
      <w:r w:rsidR="0028655C">
        <w:rPr>
          <w:rFonts w:asciiTheme="minorHAnsi" w:hAnsiTheme="minorHAnsi" w:cstheme="minorHAnsi"/>
          <w:sz w:val="24"/>
          <w:szCs w:val="24"/>
        </w:rPr>
        <w:t>m</w:t>
      </w:r>
      <w:r w:rsidR="00627ED3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627ED3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="003641EE">
        <w:rPr>
          <w:rFonts w:asciiTheme="minorHAnsi" w:hAnsiTheme="minorHAnsi" w:cstheme="minorHAnsi"/>
          <w:sz w:val="24"/>
          <w:szCs w:val="24"/>
        </w:rPr>
        <w:t xml:space="preserve"> egzaminem</w:t>
      </w:r>
      <w:r w:rsidR="003E02B8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3641EE">
        <w:rPr>
          <w:rFonts w:asciiTheme="minorHAnsi" w:hAnsiTheme="minorHAnsi" w:cstheme="minorHAnsi"/>
          <w:sz w:val="24"/>
          <w:szCs w:val="24"/>
        </w:rPr>
        <w:t>:</w:t>
      </w:r>
    </w:p>
    <w:p w14:paraId="19E071B7" w14:textId="3AE181C0" w:rsidR="00AD2F3A" w:rsidRPr="00AD2F3A" w:rsidRDefault="00AD2F3A" w:rsidP="00AD2F3A">
      <w:pPr>
        <w:pStyle w:val="Akapitzlist"/>
        <w:numPr>
          <w:ilvl w:val="1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Szkolenie Cambridge CELT- S – 120 godzin,</w:t>
      </w:r>
    </w:p>
    <w:p w14:paraId="52773E1D" w14:textId="429E1A24" w:rsidR="00AD2F3A" w:rsidRPr="00AD2F3A" w:rsidRDefault="00AD2F3A" w:rsidP="00AD2F3A">
      <w:pPr>
        <w:pStyle w:val="Akapitzlist"/>
        <w:numPr>
          <w:ilvl w:val="1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Szkolenie Cambridge CELT-P – 120 godzin,</w:t>
      </w:r>
    </w:p>
    <w:p w14:paraId="5D1FC726" w14:textId="77777777" w:rsidR="00AD2F3A" w:rsidRPr="00EE5178" w:rsidRDefault="00AD2F3A" w:rsidP="00EE5178">
      <w:pPr>
        <w:tabs>
          <w:tab w:val="left" w:pos="837"/>
        </w:tabs>
        <w:spacing w:line="381" w:lineRule="auto"/>
        <w:ind w:left="836" w:right="111"/>
        <w:jc w:val="both"/>
        <w:rPr>
          <w:rFonts w:cstheme="minorHAnsi"/>
          <w:i/>
          <w:sz w:val="24"/>
          <w:szCs w:val="24"/>
        </w:rPr>
      </w:pPr>
    </w:p>
    <w:p w14:paraId="10169C2A" w14:textId="62511F04" w:rsidR="003641EE" w:rsidRPr="00880810" w:rsidRDefault="003641EE" w:rsidP="003641EE">
      <w:pPr>
        <w:pStyle w:val="Akapitzlist"/>
        <w:numPr>
          <w:ilvl w:val="1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80810">
        <w:rPr>
          <w:rFonts w:asciiTheme="minorHAnsi" w:hAnsiTheme="minorHAnsi" w:cstheme="minorHAnsi"/>
          <w:i/>
          <w:sz w:val="24"/>
          <w:szCs w:val="24"/>
        </w:rPr>
        <w:lastRenderedPageBreak/>
        <w:t>zajęcia warsztatowe kształcące kompetencje przedsiębiorcze – 30 godzin,</w:t>
      </w:r>
    </w:p>
    <w:p w14:paraId="4E71BCA4" w14:textId="57411DD1" w:rsidR="003641EE" w:rsidRPr="00880810" w:rsidRDefault="003641EE" w:rsidP="003641EE">
      <w:pPr>
        <w:pStyle w:val="Akapitzlist"/>
        <w:numPr>
          <w:ilvl w:val="1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80810">
        <w:rPr>
          <w:rFonts w:asciiTheme="minorHAnsi" w:hAnsiTheme="minorHAnsi" w:cstheme="minorHAnsi"/>
          <w:i/>
          <w:sz w:val="24"/>
          <w:szCs w:val="24"/>
        </w:rPr>
        <w:t>zajęcia warsztatowe z zakresu typografii i projektowania książek – 28 godzin,</w:t>
      </w:r>
    </w:p>
    <w:p w14:paraId="7C5EC10E" w14:textId="7821B0B7" w:rsidR="003641EE" w:rsidRPr="00880810" w:rsidRDefault="003641EE" w:rsidP="003641EE">
      <w:pPr>
        <w:pStyle w:val="Akapitzlist"/>
        <w:numPr>
          <w:ilvl w:val="1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80810">
        <w:rPr>
          <w:rFonts w:asciiTheme="minorHAnsi" w:hAnsiTheme="minorHAnsi" w:cstheme="minorHAnsi"/>
          <w:i/>
          <w:sz w:val="24"/>
          <w:szCs w:val="24"/>
        </w:rPr>
        <w:t>fotografia wobec procesów kulturowych – 90 godzin,</w:t>
      </w:r>
    </w:p>
    <w:p w14:paraId="5A21425A" w14:textId="3F855BDC" w:rsidR="003641EE" w:rsidRPr="00880810" w:rsidRDefault="003641EE" w:rsidP="003641EE">
      <w:pPr>
        <w:pStyle w:val="Akapitzlist"/>
        <w:numPr>
          <w:ilvl w:val="1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80810">
        <w:rPr>
          <w:rFonts w:asciiTheme="minorHAnsi" w:hAnsiTheme="minorHAnsi" w:cstheme="minorHAnsi"/>
          <w:i/>
          <w:sz w:val="24"/>
          <w:szCs w:val="24"/>
        </w:rPr>
        <w:t xml:space="preserve">prezentacja sceniczna i adaptacje teatralne –  135 godzin, </w:t>
      </w:r>
    </w:p>
    <w:p w14:paraId="48FB51BC" w14:textId="4A001AB2" w:rsidR="003641EE" w:rsidRPr="00880810" w:rsidRDefault="003641EE" w:rsidP="003641EE">
      <w:pPr>
        <w:pStyle w:val="Akapitzlist"/>
        <w:numPr>
          <w:ilvl w:val="1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80810">
        <w:rPr>
          <w:rFonts w:asciiTheme="minorHAnsi" w:hAnsiTheme="minorHAnsi" w:cstheme="minorHAnsi"/>
          <w:i/>
          <w:sz w:val="24"/>
          <w:szCs w:val="24"/>
        </w:rPr>
        <w:t>prowadzenie spraw rachunkowo-księgowych – 60 godzin,</w:t>
      </w:r>
    </w:p>
    <w:p w14:paraId="6C7B675F" w14:textId="010D0DF0" w:rsidR="003641EE" w:rsidRPr="00880810" w:rsidRDefault="003641EE" w:rsidP="003641EE">
      <w:pPr>
        <w:pStyle w:val="Akapitzlist"/>
        <w:numPr>
          <w:ilvl w:val="1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80810">
        <w:rPr>
          <w:rFonts w:asciiTheme="minorHAnsi" w:hAnsiTheme="minorHAnsi" w:cstheme="minorHAnsi"/>
          <w:i/>
          <w:sz w:val="24"/>
          <w:szCs w:val="24"/>
        </w:rPr>
        <w:t>programy biurowe w administracji – 60 godzin,</w:t>
      </w:r>
    </w:p>
    <w:p w14:paraId="55398BB1" w14:textId="6CDC598C" w:rsidR="003641EE" w:rsidRPr="00540326" w:rsidRDefault="003641EE" w:rsidP="003641EE">
      <w:pPr>
        <w:pStyle w:val="Akapitzlist"/>
        <w:numPr>
          <w:ilvl w:val="1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40326">
        <w:rPr>
          <w:rFonts w:asciiTheme="minorHAnsi" w:hAnsiTheme="minorHAnsi" w:cstheme="minorHAnsi"/>
          <w:i/>
          <w:sz w:val="24"/>
          <w:szCs w:val="24"/>
        </w:rPr>
        <w:t xml:space="preserve">outsourcing i </w:t>
      </w:r>
      <w:proofErr w:type="spellStart"/>
      <w:r w:rsidRPr="00540326">
        <w:rPr>
          <w:rFonts w:asciiTheme="minorHAnsi" w:hAnsiTheme="minorHAnsi" w:cstheme="minorHAnsi"/>
          <w:i/>
          <w:sz w:val="24"/>
          <w:szCs w:val="24"/>
        </w:rPr>
        <w:t>offshoring</w:t>
      </w:r>
      <w:proofErr w:type="spellEnd"/>
      <w:r w:rsidRPr="00540326">
        <w:rPr>
          <w:rFonts w:asciiTheme="minorHAnsi" w:hAnsiTheme="minorHAnsi" w:cstheme="minorHAnsi"/>
          <w:i/>
          <w:sz w:val="24"/>
          <w:szCs w:val="24"/>
        </w:rPr>
        <w:t xml:space="preserve"> w kontekście pozyskiwania inwestorów dla gmin – 60 godzin,</w:t>
      </w:r>
    </w:p>
    <w:p w14:paraId="1BB0D999" w14:textId="5C6433E3" w:rsidR="003641EE" w:rsidRPr="00540326" w:rsidRDefault="003641EE" w:rsidP="003641EE">
      <w:pPr>
        <w:pStyle w:val="Akapitzlist"/>
        <w:numPr>
          <w:ilvl w:val="1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40326">
        <w:rPr>
          <w:rFonts w:asciiTheme="minorHAnsi" w:hAnsiTheme="minorHAnsi" w:cstheme="minorHAnsi"/>
          <w:i/>
          <w:sz w:val="24"/>
          <w:szCs w:val="24"/>
        </w:rPr>
        <w:t>technologie informacyjno-komunikacyjne w pracy dydaktycznej – 35 godzin,</w:t>
      </w:r>
    </w:p>
    <w:p w14:paraId="6A988351" w14:textId="0B2783BA" w:rsidR="003641EE" w:rsidRPr="00540326" w:rsidRDefault="003641EE" w:rsidP="003641EE">
      <w:pPr>
        <w:pStyle w:val="Akapitzlist"/>
        <w:numPr>
          <w:ilvl w:val="1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40326">
        <w:rPr>
          <w:rFonts w:asciiTheme="minorHAnsi" w:hAnsiTheme="minorHAnsi" w:cstheme="minorHAnsi"/>
          <w:i/>
          <w:sz w:val="24"/>
          <w:szCs w:val="24"/>
        </w:rPr>
        <w:t xml:space="preserve">kompetencje </w:t>
      </w:r>
      <w:proofErr w:type="spellStart"/>
      <w:r w:rsidRPr="00540326">
        <w:rPr>
          <w:rFonts w:asciiTheme="minorHAnsi" w:hAnsiTheme="minorHAnsi" w:cstheme="minorHAnsi"/>
          <w:i/>
          <w:sz w:val="24"/>
          <w:szCs w:val="24"/>
        </w:rPr>
        <w:t>coachingowe</w:t>
      </w:r>
      <w:proofErr w:type="spellEnd"/>
      <w:r w:rsidRPr="00540326">
        <w:rPr>
          <w:rFonts w:asciiTheme="minorHAnsi" w:hAnsiTheme="minorHAnsi" w:cstheme="minorHAnsi"/>
          <w:i/>
          <w:sz w:val="24"/>
          <w:szCs w:val="24"/>
        </w:rPr>
        <w:t xml:space="preserve"> w pracy pedagoga – 60 godzin,</w:t>
      </w:r>
    </w:p>
    <w:p w14:paraId="77F2B83A" w14:textId="05F53E81" w:rsidR="003641EE" w:rsidRPr="00540326" w:rsidRDefault="003641EE" w:rsidP="003641EE">
      <w:pPr>
        <w:pStyle w:val="Akapitzlist"/>
        <w:numPr>
          <w:ilvl w:val="1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40326">
        <w:rPr>
          <w:rFonts w:asciiTheme="minorHAnsi" w:hAnsiTheme="minorHAnsi" w:cstheme="minorHAnsi"/>
          <w:i/>
          <w:sz w:val="24"/>
          <w:szCs w:val="24"/>
        </w:rPr>
        <w:t>arteterapia w edukacji – 6 godzin,</w:t>
      </w:r>
    </w:p>
    <w:p w14:paraId="3592884D" w14:textId="2C6B9CBA" w:rsidR="003641EE" w:rsidRPr="00540326" w:rsidRDefault="003641EE" w:rsidP="003641EE">
      <w:pPr>
        <w:pStyle w:val="Akapitzlist"/>
        <w:numPr>
          <w:ilvl w:val="1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40326">
        <w:rPr>
          <w:rFonts w:asciiTheme="minorHAnsi" w:hAnsiTheme="minorHAnsi" w:cstheme="minorHAnsi"/>
          <w:i/>
          <w:sz w:val="24"/>
          <w:szCs w:val="24"/>
        </w:rPr>
        <w:t>język migowy dla pedagogów – 60 godzin,</w:t>
      </w:r>
    </w:p>
    <w:p w14:paraId="5183B5EF" w14:textId="37685873" w:rsidR="003641EE" w:rsidRPr="00540326" w:rsidRDefault="003641EE" w:rsidP="003641EE">
      <w:pPr>
        <w:pStyle w:val="Akapitzlist"/>
        <w:numPr>
          <w:ilvl w:val="1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40326">
        <w:rPr>
          <w:rFonts w:asciiTheme="minorHAnsi" w:hAnsiTheme="minorHAnsi" w:cstheme="minorHAnsi"/>
          <w:i/>
          <w:sz w:val="24"/>
          <w:szCs w:val="24"/>
        </w:rPr>
        <w:t>autoprezentacja i wystąpienia publiczne – 30 godzin,</w:t>
      </w:r>
    </w:p>
    <w:p w14:paraId="44E761FF" w14:textId="3915F531" w:rsidR="003641EE" w:rsidRPr="00540326" w:rsidRDefault="003641EE" w:rsidP="003641EE">
      <w:pPr>
        <w:pStyle w:val="Akapitzlist"/>
        <w:numPr>
          <w:ilvl w:val="1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40326">
        <w:rPr>
          <w:rFonts w:asciiTheme="minorHAnsi" w:hAnsiTheme="minorHAnsi" w:cstheme="minorHAnsi"/>
          <w:i/>
          <w:sz w:val="24"/>
          <w:szCs w:val="24"/>
        </w:rPr>
        <w:t>multimedia w reklamie – 35 godzin,</w:t>
      </w:r>
    </w:p>
    <w:p w14:paraId="7BA75B1C" w14:textId="1A6C223C" w:rsidR="003641EE" w:rsidRPr="00540326" w:rsidRDefault="003641EE" w:rsidP="003641EE">
      <w:pPr>
        <w:pStyle w:val="Akapitzlist"/>
        <w:numPr>
          <w:ilvl w:val="1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40326">
        <w:rPr>
          <w:rFonts w:asciiTheme="minorHAnsi" w:hAnsiTheme="minorHAnsi" w:cstheme="minorHAnsi"/>
          <w:i/>
          <w:sz w:val="24"/>
          <w:szCs w:val="24"/>
        </w:rPr>
        <w:t>zajęcia warsztatowe z zakresu prowadzenia coachingu – 35 godzin,</w:t>
      </w:r>
    </w:p>
    <w:p w14:paraId="5E5F3B74" w14:textId="246D0DB1" w:rsidR="003641EE" w:rsidRPr="00540326" w:rsidRDefault="00880810" w:rsidP="003641EE">
      <w:pPr>
        <w:pStyle w:val="Akapitzlist"/>
        <w:numPr>
          <w:ilvl w:val="1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i/>
          <w:sz w:val="24"/>
          <w:szCs w:val="24"/>
        </w:rPr>
      </w:pPr>
      <w:r w:rsidRPr="00540326">
        <w:rPr>
          <w:rFonts w:asciiTheme="minorHAnsi" w:hAnsiTheme="minorHAnsi" w:cstheme="minorHAnsi"/>
          <w:i/>
          <w:sz w:val="24"/>
          <w:szCs w:val="24"/>
        </w:rPr>
        <w:t>warsztat pracownika działu HR</w:t>
      </w:r>
      <w:r w:rsidR="003641EE" w:rsidRPr="00540326">
        <w:rPr>
          <w:rFonts w:asciiTheme="minorHAnsi" w:hAnsiTheme="minorHAnsi" w:cstheme="minorHAnsi"/>
          <w:i/>
          <w:sz w:val="24"/>
          <w:szCs w:val="24"/>
        </w:rPr>
        <w:t xml:space="preserve"> – 60 godzin</w:t>
      </w:r>
      <w:r w:rsidRPr="00540326">
        <w:rPr>
          <w:rFonts w:asciiTheme="minorHAnsi" w:hAnsiTheme="minorHAnsi" w:cstheme="minorHAnsi"/>
          <w:i/>
          <w:sz w:val="24"/>
          <w:szCs w:val="24"/>
        </w:rPr>
        <w:t>.</w:t>
      </w:r>
    </w:p>
    <w:p w14:paraId="12637A82" w14:textId="6CEC5EA8" w:rsidR="008315A2" w:rsidRDefault="003641EE" w:rsidP="008315A2">
      <w:pPr>
        <w:pStyle w:val="Akapitzlist"/>
        <w:numPr>
          <w:ilvl w:val="0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Szkolenia są organizowane</w:t>
      </w:r>
      <w:r w:rsidR="009E55A3" w:rsidRPr="00D218AE">
        <w:rPr>
          <w:rFonts w:asciiTheme="minorHAnsi" w:hAnsiTheme="minorHAnsi" w:cstheme="minorHAnsi"/>
          <w:sz w:val="24"/>
          <w:szCs w:val="24"/>
        </w:rPr>
        <w:t xml:space="preserve"> w ramach Projektu</w:t>
      </w:r>
      <w:r w:rsidR="00DF03C8">
        <w:rPr>
          <w:rFonts w:asciiTheme="minorHAnsi" w:hAnsiTheme="minorHAnsi" w:cstheme="minorHAnsi"/>
          <w:sz w:val="24"/>
          <w:szCs w:val="24"/>
        </w:rPr>
        <w:t xml:space="preserve"> </w:t>
      </w:r>
      <w:r w:rsidR="00DF03C8" w:rsidRPr="00DF03C8">
        <w:rPr>
          <w:rFonts w:asciiTheme="minorHAnsi" w:hAnsiTheme="minorHAnsi" w:cstheme="minorHAnsi"/>
          <w:sz w:val="24"/>
          <w:szCs w:val="24"/>
        </w:rPr>
        <w:t xml:space="preserve">„Zintegrowany Program Rozwoju Uczelni” </w:t>
      </w:r>
      <w:r w:rsidR="002A0C98">
        <w:rPr>
          <w:rFonts w:asciiTheme="minorHAnsi" w:hAnsiTheme="minorHAnsi" w:cstheme="minorHAnsi"/>
          <w:sz w:val="24"/>
          <w:szCs w:val="24"/>
        </w:rPr>
        <w:t xml:space="preserve"> nr </w:t>
      </w:r>
      <w:r w:rsidR="001808D4" w:rsidRPr="00D218AE">
        <w:rPr>
          <w:rFonts w:asciiTheme="minorHAnsi" w:hAnsiTheme="minorHAnsi" w:cstheme="minorHAnsi"/>
          <w:color w:val="000000"/>
          <w:sz w:val="24"/>
          <w:szCs w:val="24"/>
        </w:rPr>
        <w:t>POWR.0</w:t>
      </w:r>
      <w:r w:rsidR="00866F3A">
        <w:rPr>
          <w:rFonts w:asciiTheme="minorHAnsi" w:hAnsiTheme="minorHAnsi" w:cstheme="minorHAnsi"/>
          <w:color w:val="000000"/>
          <w:sz w:val="24"/>
          <w:szCs w:val="24"/>
        </w:rPr>
        <w:t>3.05.00-00-Z</w:t>
      </w:r>
      <w:r w:rsidR="001808D4" w:rsidRPr="00D218AE">
        <w:rPr>
          <w:rFonts w:asciiTheme="minorHAnsi" w:hAnsiTheme="minorHAnsi" w:cstheme="minorHAnsi"/>
          <w:color w:val="000000"/>
          <w:sz w:val="24"/>
          <w:szCs w:val="24"/>
        </w:rPr>
        <w:t>203/18</w:t>
      </w:r>
      <w:r w:rsidR="00311FCA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808D4" w:rsidRPr="00D218A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współfinansowan</w:t>
      </w:r>
      <w:r w:rsidR="00311FCA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ego</w:t>
      </w:r>
      <w:r w:rsidR="002A0C98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ze środków Unii Europejskiej z </w:t>
      </w:r>
      <w:r w:rsidR="001808D4" w:rsidRPr="00D218A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Europejskiego Funduszu Społecznego w ramach Programu Operacyjnego Wiedza Edukacja Rozwój 2014-2020</w:t>
      </w:r>
      <w:r w:rsidR="009E55A3" w:rsidRPr="00D218AE">
        <w:rPr>
          <w:rFonts w:asciiTheme="minorHAnsi" w:hAnsiTheme="minorHAnsi" w:cstheme="minorHAnsi"/>
          <w:sz w:val="24"/>
          <w:szCs w:val="24"/>
        </w:rPr>
        <w:t xml:space="preserve">, </w:t>
      </w:r>
      <w:r w:rsidR="00225ACA" w:rsidRPr="00D218AE">
        <w:rPr>
          <w:rFonts w:asciiTheme="minorHAnsi" w:hAnsiTheme="minorHAnsi" w:cstheme="minorHAnsi"/>
          <w:sz w:val="24"/>
          <w:szCs w:val="24"/>
        </w:rPr>
        <w:t>Zadanie 1: Program rozwoju kompetencji i przygotowanie studentów do wejścia na rynek pracy</w:t>
      </w:r>
      <w:r w:rsidR="00311FCA" w:rsidRPr="00311FCA">
        <w:rPr>
          <w:rFonts w:asciiTheme="minorHAnsi" w:hAnsiTheme="minorHAnsi" w:cstheme="minorHAnsi"/>
          <w:sz w:val="24"/>
          <w:szCs w:val="24"/>
        </w:rPr>
        <w:t xml:space="preserve"> </w:t>
      </w:r>
      <w:r w:rsidR="00311FCA">
        <w:rPr>
          <w:rFonts w:asciiTheme="minorHAnsi" w:hAnsiTheme="minorHAnsi" w:cstheme="minorHAnsi"/>
          <w:sz w:val="24"/>
          <w:szCs w:val="24"/>
        </w:rPr>
        <w:t>(</w:t>
      </w:r>
      <w:r w:rsidR="00311FCA" w:rsidRPr="00D218AE">
        <w:rPr>
          <w:rFonts w:asciiTheme="minorHAnsi" w:hAnsiTheme="minorHAnsi" w:cstheme="minorHAnsi"/>
          <w:sz w:val="24"/>
          <w:szCs w:val="24"/>
        </w:rPr>
        <w:t>zwanym dalej</w:t>
      </w:r>
      <w:r w:rsidR="00311FCA" w:rsidRPr="00D218A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311FCA" w:rsidRPr="00D218AE">
        <w:rPr>
          <w:rFonts w:asciiTheme="minorHAnsi" w:hAnsiTheme="minorHAnsi" w:cstheme="minorHAnsi"/>
          <w:sz w:val="24"/>
          <w:szCs w:val="24"/>
        </w:rPr>
        <w:t>„</w:t>
      </w:r>
      <w:r w:rsidR="00311FCA">
        <w:rPr>
          <w:rFonts w:asciiTheme="minorHAnsi" w:hAnsiTheme="minorHAnsi" w:cstheme="minorHAnsi"/>
          <w:sz w:val="24"/>
          <w:szCs w:val="24"/>
        </w:rPr>
        <w:t>Projektem</w:t>
      </w:r>
      <w:r w:rsidR="00311FCA" w:rsidRPr="00D218AE">
        <w:rPr>
          <w:rFonts w:asciiTheme="minorHAnsi" w:hAnsiTheme="minorHAnsi" w:cstheme="minorHAnsi"/>
          <w:sz w:val="24"/>
          <w:szCs w:val="24"/>
        </w:rPr>
        <w:t>”</w:t>
      </w:r>
      <w:r w:rsidR="00311FCA">
        <w:rPr>
          <w:rFonts w:asciiTheme="minorHAnsi" w:hAnsiTheme="minorHAnsi" w:cstheme="minorHAnsi"/>
          <w:sz w:val="24"/>
          <w:szCs w:val="24"/>
        </w:rPr>
        <w:t>)</w:t>
      </w:r>
      <w:r w:rsidR="009E55A3" w:rsidRPr="00D218AE">
        <w:rPr>
          <w:rFonts w:asciiTheme="minorHAnsi" w:hAnsiTheme="minorHAnsi" w:cstheme="minorHAnsi"/>
          <w:sz w:val="24"/>
          <w:szCs w:val="24"/>
        </w:rPr>
        <w:t xml:space="preserve">, którego Beneficjentem jest </w:t>
      </w:r>
      <w:r w:rsidR="00DF03C8" w:rsidRPr="00DF03C8">
        <w:rPr>
          <w:rFonts w:asciiTheme="minorHAnsi" w:hAnsiTheme="minorHAnsi" w:cstheme="minorHAnsi"/>
          <w:sz w:val="24"/>
          <w:szCs w:val="24"/>
        </w:rPr>
        <w:t>Akademi</w:t>
      </w:r>
      <w:r w:rsidR="00311FCA">
        <w:rPr>
          <w:rFonts w:asciiTheme="minorHAnsi" w:hAnsiTheme="minorHAnsi" w:cstheme="minorHAnsi"/>
          <w:sz w:val="24"/>
          <w:szCs w:val="24"/>
        </w:rPr>
        <w:t>a</w:t>
      </w:r>
      <w:r w:rsidR="00DF03C8" w:rsidRPr="00DF03C8">
        <w:rPr>
          <w:rFonts w:asciiTheme="minorHAnsi" w:hAnsiTheme="minorHAnsi" w:cstheme="minorHAnsi"/>
          <w:sz w:val="24"/>
          <w:szCs w:val="24"/>
        </w:rPr>
        <w:t xml:space="preserve"> Ignatianum w Krakowie</w:t>
      </w:r>
      <w:r w:rsidR="00311FCA">
        <w:rPr>
          <w:rFonts w:asciiTheme="minorHAnsi" w:hAnsiTheme="minorHAnsi" w:cstheme="minorHAnsi"/>
          <w:sz w:val="24"/>
          <w:szCs w:val="24"/>
        </w:rPr>
        <w:t>.</w:t>
      </w:r>
      <w:r w:rsidR="009E55A3" w:rsidRPr="00D218A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A74151" w14:textId="31162049" w:rsidR="008315A2" w:rsidRDefault="009E55A3" w:rsidP="008315A2">
      <w:pPr>
        <w:pStyle w:val="Akapitzlist"/>
        <w:numPr>
          <w:ilvl w:val="0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sz w:val="24"/>
          <w:szCs w:val="24"/>
        </w:rPr>
      </w:pPr>
      <w:r w:rsidRPr="008315A2">
        <w:rPr>
          <w:rFonts w:asciiTheme="minorHAnsi" w:hAnsiTheme="minorHAnsi" w:cstheme="minorHAnsi"/>
          <w:sz w:val="24"/>
          <w:szCs w:val="24"/>
        </w:rPr>
        <w:t>Szkoleni</w:t>
      </w:r>
      <w:r w:rsidR="00BF27E8">
        <w:rPr>
          <w:rFonts w:asciiTheme="minorHAnsi" w:hAnsiTheme="minorHAnsi" w:cstheme="minorHAnsi"/>
          <w:sz w:val="24"/>
          <w:szCs w:val="24"/>
        </w:rPr>
        <w:t>e</w:t>
      </w:r>
      <w:r w:rsidRPr="008315A2">
        <w:rPr>
          <w:rFonts w:asciiTheme="minorHAnsi" w:hAnsiTheme="minorHAnsi" w:cstheme="minorHAnsi"/>
          <w:sz w:val="24"/>
          <w:szCs w:val="24"/>
        </w:rPr>
        <w:t xml:space="preserve"> będ</w:t>
      </w:r>
      <w:r w:rsidR="00BF27E8">
        <w:rPr>
          <w:rFonts w:asciiTheme="minorHAnsi" w:hAnsiTheme="minorHAnsi" w:cstheme="minorHAnsi"/>
          <w:sz w:val="24"/>
          <w:szCs w:val="24"/>
        </w:rPr>
        <w:t>zie</w:t>
      </w:r>
      <w:r w:rsidRPr="008315A2">
        <w:rPr>
          <w:rFonts w:asciiTheme="minorHAnsi" w:hAnsiTheme="minorHAnsi" w:cstheme="minorHAnsi"/>
          <w:sz w:val="24"/>
          <w:szCs w:val="24"/>
        </w:rPr>
        <w:t xml:space="preserve"> odbywać się w miejsc</w:t>
      </w:r>
      <w:r w:rsidR="00BF27E8">
        <w:rPr>
          <w:rFonts w:asciiTheme="minorHAnsi" w:hAnsiTheme="minorHAnsi" w:cstheme="minorHAnsi"/>
          <w:sz w:val="24"/>
          <w:szCs w:val="24"/>
        </w:rPr>
        <w:t>u</w:t>
      </w:r>
      <w:r w:rsidRPr="008315A2">
        <w:rPr>
          <w:rFonts w:asciiTheme="minorHAnsi" w:hAnsiTheme="minorHAnsi" w:cstheme="minorHAnsi"/>
          <w:sz w:val="24"/>
          <w:szCs w:val="24"/>
        </w:rPr>
        <w:t xml:space="preserve"> i czasie określonych w harmonogram</w:t>
      </w:r>
      <w:r w:rsidR="00BF27E8">
        <w:rPr>
          <w:rFonts w:asciiTheme="minorHAnsi" w:hAnsiTheme="minorHAnsi" w:cstheme="minorHAnsi"/>
          <w:sz w:val="24"/>
          <w:szCs w:val="24"/>
        </w:rPr>
        <w:t>ie</w:t>
      </w:r>
      <w:r w:rsidRPr="008315A2">
        <w:rPr>
          <w:rFonts w:asciiTheme="minorHAnsi" w:hAnsiTheme="minorHAnsi" w:cstheme="minorHAnsi"/>
          <w:sz w:val="24"/>
          <w:szCs w:val="24"/>
        </w:rPr>
        <w:t xml:space="preserve"> szkole</w:t>
      </w:r>
      <w:r w:rsidR="00BF27E8">
        <w:rPr>
          <w:rFonts w:asciiTheme="minorHAnsi" w:hAnsiTheme="minorHAnsi" w:cstheme="minorHAnsi"/>
          <w:sz w:val="24"/>
          <w:szCs w:val="24"/>
        </w:rPr>
        <w:t>nia</w:t>
      </w:r>
      <w:r w:rsidRPr="008315A2">
        <w:rPr>
          <w:rFonts w:asciiTheme="minorHAnsi" w:hAnsiTheme="minorHAnsi" w:cstheme="minorHAnsi"/>
          <w:sz w:val="24"/>
          <w:szCs w:val="24"/>
        </w:rPr>
        <w:t>, któr</w:t>
      </w:r>
      <w:r w:rsidR="00BF27E8">
        <w:rPr>
          <w:rFonts w:asciiTheme="minorHAnsi" w:hAnsiTheme="minorHAnsi" w:cstheme="minorHAnsi"/>
          <w:sz w:val="24"/>
          <w:szCs w:val="24"/>
        </w:rPr>
        <w:t>y</w:t>
      </w:r>
      <w:r w:rsidRPr="008315A2">
        <w:rPr>
          <w:rFonts w:asciiTheme="minorHAnsi" w:hAnsiTheme="minorHAnsi" w:cstheme="minorHAnsi"/>
          <w:sz w:val="24"/>
          <w:szCs w:val="24"/>
        </w:rPr>
        <w:t xml:space="preserve"> zostan</w:t>
      </w:r>
      <w:r w:rsidR="00BF27E8">
        <w:rPr>
          <w:rFonts w:asciiTheme="minorHAnsi" w:hAnsiTheme="minorHAnsi" w:cstheme="minorHAnsi"/>
          <w:sz w:val="24"/>
          <w:szCs w:val="24"/>
        </w:rPr>
        <w:t>ie</w:t>
      </w:r>
      <w:r w:rsidRPr="008315A2">
        <w:rPr>
          <w:rFonts w:asciiTheme="minorHAnsi" w:hAnsiTheme="minorHAnsi" w:cstheme="minorHAnsi"/>
          <w:sz w:val="24"/>
          <w:szCs w:val="24"/>
        </w:rPr>
        <w:t xml:space="preserve"> przekazan</w:t>
      </w:r>
      <w:r w:rsidR="00BF27E8">
        <w:rPr>
          <w:rFonts w:asciiTheme="minorHAnsi" w:hAnsiTheme="minorHAnsi" w:cstheme="minorHAnsi"/>
          <w:sz w:val="24"/>
          <w:szCs w:val="24"/>
        </w:rPr>
        <w:t>y</w:t>
      </w:r>
      <w:r w:rsidRPr="008315A2">
        <w:rPr>
          <w:rFonts w:asciiTheme="minorHAnsi" w:hAnsiTheme="minorHAnsi" w:cstheme="minorHAnsi"/>
          <w:sz w:val="24"/>
          <w:szCs w:val="24"/>
        </w:rPr>
        <w:t xml:space="preserve"> Uczestniko</w:t>
      </w:r>
      <w:r w:rsidR="00BF27E8">
        <w:rPr>
          <w:rFonts w:asciiTheme="minorHAnsi" w:hAnsiTheme="minorHAnsi" w:cstheme="minorHAnsi"/>
          <w:sz w:val="24"/>
          <w:szCs w:val="24"/>
        </w:rPr>
        <w:t>wi</w:t>
      </w:r>
      <w:r w:rsidRPr="008315A2">
        <w:rPr>
          <w:rFonts w:asciiTheme="minorHAnsi" w:hAnsiTheme="minorHAnsi" w:cstheme="minorHAnsi"/>
          <w:sz w:val="24"/>
          <w:szCs w:val="24"/>
        </w:rPr>
        <w:t xml:space="preserve"> </w:t>
      </w:r>
      <w:r w:rsidR="00ED21DE">
        <w:rPr>
          <w:rFonts w:asciiTheme="minorHAnsi" w:hAnsiTheme="minorHAnsi" w:cstheme="minorHAnsi"/>
          <w:sz w:val="24"/>
          <w:szCs w:val="24"/>
        </w:rPr>
        <w:t xml:space="preserve">do wiadomości </w:t>
      </w:r>
      <w:r w:rsidRPr="008315A2">
        <w:rPr>
          <w:rFonts w:asciiTheme="minorHAnsi" w:hAnsiTheme="minorHAnsi" w:cstheme="minorHAnsi"/>
          <w:sz w:val="24"/>
          <w:szCs w:val="24"/>
        </w:rPr>
        <w:t>przed rozpoczęciem</w:t>
      </w:r>
      <w:r w:rsidRPr="008315A2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8315A2">
        <w:rPr>
          <w:rFonts w:asciiTheme="minorHAnsi" w:hAnsiTheme="minorHAnsi" w:cstheme="minorHAnsi"/>
          <w:sz w:val="24"/>
          <w:szCs w:val="24"/>
        </w:rPr>
        <w:t>szkolenia</w:t>
      </w:r>
      <w:r w:rsidR="008315A2">
        <w:rPr>
          <w:rFonts w:asciiTheme="minorHAnsi" w:hAnsiTheme="minorHAnsi" w:cstheme="minorHAnsi"/>
          <w:sz w:val="24"/>
          <w:szCs w:val="24"/>
        </w:rPr>
        <w:t>.</w:t>
      </w:r>
    </w:p>
    <w:p w14:paraId="04C1C282" w14:textId="3356EB45" w:rsidR="009E55A3" w:rsidRPr="008315A2" w:rsidRDefault="009E55A3" w:rsidP="008315A2">
      <w:pPr>
        <w:pStyle w:val="Akapitzlist"/>
        <w:numPr>
          <w:ilvl w:val="0"/>
          <w:numId w:val="1"/>
        </w:numPr>
        <w:tabs>
          <w:tab w:val="left" w:pos="837"/>
        </w:tabs>
        <w:spacing w:line="381" w:lineRule="auto"/>
        <w:ind w:right="111"/>
        <w:jc w:val="both"/>
        <w:rPr>
          <w:rFonts w:asciiTheme="minorHAnsi" w:hAnsiTheme="minorHAnsi" w:cstheme="minorHAnsi"/>
          <w:sz w:val="24"/>
          <w:szCs w:val="24"/>
        </w:rPr>
      </w:pPr>
      <w:r w:rsidRPr="008315A2">
        <w:rPr>
          <w:rFonts w:asciiTheme="minorHAnsi" w:hAnsiTheme="minorHAnsi" w:cstheme="minorHAnsi"/>
          <w:sz w:val="24"/>
          <w:szCs w:val="24"/>
        </w:rPr>
        <w:t>Harmonogram szkolenia może ulec zmianie, o czym Organizator</w:t>
      </w:r>
      <w:r w:rsidRPr="008315A2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315A2">
        <w:rPr>
          <w:rFonts w:asciiTheme="minorHAnsi" w:hAnsiTheme="minorHAnsi" w:cstheme="minorHAnsi"/>
          <w:sz w:val="24"/>
          <w:szCs w:val="24"/>
        </w:rPr>
        <w:t>poinformuje</w:t>
      </w:r>
      <w:r w:rsidR="00225ACA" w:rsidRPr="008315A2">
        <w:rPr>
          <w:rFonts w:asciiTheme="minorHAnsi" w:hAnsiTheme="minorHAnsi" w:cstheme="minorHAnsi"/>
          <w:sz w:val="24"/>
          <w:szCs w:val="24"/>
        </w:rPr>
        <w:t xml:space="preserve"> </w:t>
      </w:r>
      <w:r w:rsidRPr="008315A2">
        <w:rPr>
          <w:rFonts w:asciiTheme="minorHAnsi" w:hAnsiTheme="minorHAnsi" w:cstheme="minorHAnsi"/>
          <w:sz w:val="24"/>
          <w:szCs w:val="24"/>
        </w:rPr>
        <w:t>Uczestnika</w:t>
      </w:r>
      <w:r w:rsidR="00814FC7" w:rsidRPr="00814FC7">
        <w:rPr>
          <w:rFonts w:asciiTheme="minorHAnsi" w:hAnsiTheme="minorHAnsi" w:cstheme="minorHAnsi"/>
          <w:sz w:val="24"/>
          <w:szCs w:val="24"/>
        </w:rPr>
        <w:t xml:space="preserve"> </w:t>
      </w:r>
      <w:r w:rsidR="00814FC7" w:rsidRPr="008315A2">
        <w:rPr>
          <w:rFonts w:asciiTheme="minorHAnsi" w:hAnsiTheme="minorHAnsi" w:cstheme="minorHAnsi"/>
          <w:sz w:val="24"/>
          <w:szCs w:val="24"/>
        </w:rPr>
        <w:t>ze stosownym wyprzedzeniem</w:t>
      </w:r>
      <w:r w:rsidR="00BF27E8">
        <w:rPr>
          <w:rFonts w:asciiTheme="minorHAnsi" w:hAnsiTheme="minorHAnsi" w:cstheme="minorHAnsi"/>
          <w:sz w:val="24"/>
          <w:szCs w:val="24"/>
        </w:rPr>
        <w:t>, wykorzystując w tym celu</w:t>
      </w:r>
      <w:r w:rsidRPr="008315A2">
        <w:rPr>
          <w:rFonts w:asciiTheme="minorHAnsi" w:hAnsiTheme="minorHAnsi" w:cstheme="minorHAnsi"/>
          <w:sz w:val="24"/>
          <w:szCs w:val="24"/>
        </w:rPr>
        <w:t xml:space="preserve"> dane kontaktowe</w:t>
      </w:r>
      <w:r w:rsidR="00BF27E8">
        <w:rPr>
          <w:rFonts w:asciiTheme="minorHAnsi" w:hAnsiTheme="minorHAnsi" w:cstheme="minorHAnsi"/>
          <w:sz w:val="24"/>
          <w:szCs w:val="24"/>
        </w:rPr>
        <w:t>, które</w:t>
      </w:r>
      <w:r w:rsidRPr="008315A2">
        <w:rPr>
          <w:rFonts w:asciiTheme="minorHAnsi" w:hAnsiTheme="minorHAnsi" w:cstheme="minorHAnsi"/>
          <w:sz w:val="24"/>
          <w:szCs w:val="24"/>
        </w:rPr>
        <w:t xml:space="preserve"> zostały podane przez Uczestnika w Formularzu </w:t>
      </w:r>
      <w:r w:rsidR="00AD2F3A">
        <w:rPr>
          <w:rFonts w:asciiTheme="minorHAnsi" w:hAnsiTheme="minorHAnsi" w:cstheme="minorHAnsi"/>
          <w:sz w:val="24"/>
          <w:szCs w:val="24"/>
        </w:rPr>
        <w:t>rekrutacyjnym</w:t>
      </w:r>
      <w:r w:rsidRPr="008315A2">
        <w:rPr>
          <w:rFonts w:asciiTheme="minorHAnsi" w:hAnsiTheme="minorHAnsi" w:cstheme="minorHAnsi"/>
          <w:sz w:val="24"/>
          <w:szCs w:val="24"/>
        </w:rPr>
        <w:t xml:space="preserve">. Zmiana harmonogramu </w:t>
      </w:r>
      <w:r w:rsidR="002A0C98" w:rsidRPr="008315A2">
        <w:rPr>
          <w:rFonts w:asciiTheme="minorHAnsi" w:hAnsiTheme="minorHAnsi" w:cstheme="minorHAnsi"/>
          <w:sz w:val="24"/>
          <w:szCs w:val="24"/>
        </w:rPr>
        <w:t>szkolenia nie </w:t>
      </w:r>
      <w:r w:rsidRPr="008315A2">
        <w:rPr>
          <w:rFonts w:asciiTheme="minorHAnsi" w:hAnsiTheme="minorHAnsi" w:cstheme="minorHAnsi"/>
          <w:sz w:val="24"/>
          <w:szCs w:val="24"/>
        </w:rPr>
        <w:t>wymaga aneksu do niniejszej umowy.</w:t>
      </w:r>
    </w:p>
    <w:p w14:paraId="43E808FA" w14:textId="5F00DE34" w:rsidR="009E55A3" w:rsidRPr="005A0B80" w:rsidRDefault="005A0B80" w:rsidP="005A0B80">
      <w:pPr>
        <w:pStyle w:val="Tekstpodstawowy"/>
        <w:spacing w:before="1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column"/>
      </w:r>
      <w:r w:rsidR="009E55A3" w:rsidRPr="005A0B80">
        <w:rPr>
          <w:rFonts w:asciiTheme="minorHAnsi" w:hAnsiTheme="minorHAnsi" w:cstheme="minorHAnsi"/>
          <w:b/>
          <w:sz w:val="24"/>
          <w:szCs w:val="24"/>
        </w:rPr>
        <w:lastRenderedPageBreak/>
        <w:t>§ 2</w:t>
      </w:r>
    </w:p>
    <w:p w14:paraId="37AD29AD" w14:textId="77777777" w:rsidR="009E55A3" w:rsidRPr="00D218AE" w:rsidRDefault="009E55A3" w:rsidP="009E55A3">
      <w:pPr>
        <w:spacing w:before="145"/>
        <w:ind w:left="185" w:right="185"/>
        <w:jc w:val="center"/>
        <w:rPr>
          <w:rFonts w:cstheme="minorHAnsi"/>
          <w:b/>
          <w:sz w:val="24"/>
          <w:szCs w:val="24"/>
        </w:rPr>
      </w:pPr>
      <w:r w:rsidRPr="00D218AE">
        <w:rPr>
          <w:rFonts w:cstheme="minorHAnsi"/>
          <w:b/>
          <w:sz w:val="24"/>
          <w:szCs w:val="24"/>
        </w:rPr>
        <w:t>Prawa i obowiązki Uczestnika</w:t>
      </w:r>
    </w:p>
    <w:p w14:paraId="4C7FB659" w14:textId="77777777" w:rsidR="009E55A3" w:rsidRPr="00D218AE" w:rsidRDefault="009E55A3" w:rsidP="002A0C98">
      <w:pPr>
        <w:pStyle w:val="Akapitzlist"/>
        <w:numPr>
          <w:ilvl w:val="0"/>
          <w:numId w:val="2"/>
        </w:numPr>
        <w:tabs>
          <w:tab w:val="left" w:pos="477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Uczestnik oświadcza,</w:t>
      </w:r>
      <w:r w:rsidRPr="00D218AE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218AE">
        <w:rPr>
          <w:rFonts w:asciiTheme="minorHAnsi" w:hAnsiTheme="minorHAnsi" w:cstheme="minorHAnsi"/>
          <w:sz w:val="24"/>
          <w:szCs w:val="24"/>
        </w:rPr>
        <w:t>że:</w:t>
      </w:r>
    </w:p>
    <w:p w14:paraId="5A834DDF" w14:textId="6761E5F0" w:rsidR="009E55A3" w:rsidRPr="00D218AE" w:rsidRDefault="009E55A3" w:rsidP="00241708">
      <w:pPr>
        <w:pStyle w:val="Akapitzlist"/>
        <w:numPr>
          <w:ilvl w:val="1"/>
          <w:numId w:val="2"/>
        </w:numPr>
        <w:tabs>
          <w:tab w:val="left" w:pos="837"/>
        </w:tabs>
        <w:spacing w:before="145" w:line="381" w:lineRule="auto"/>
        <w:ind w:right="110"/>
        <w:jc w:val="both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 xml:space="preserve">zapoznał się z </w:t>
      </w:r>
      <w:r w:rsidR="00241708" w:rsidRPr="00241708">
        <w:rPr>
          <w:rFonts w:asciiTheme="minorHAnsi" w:hAnsiTheme="minorHAnsi" w:cstheme="minorHAnsi"/>
          <w:sz w:val="24"/>
          <w:szCs w:val="24"/>
        </w:rPr>
        <w:t>Regulamin</w:t>
      </w:r>
      <w:r w:rsidR="007E6279">
        <w:rPr>
          <w:rFonts w:asciiTheme="minorHAnsi" w:hAnsiTheme="minorHAnsi" w:cstheme="minorHAnsi"/>
          <w:sz w:val="24"/>
          <w:szCs w:val="24"/>
        </w:rPr>
        <w:t>em</w:t>
      </w:r>
      <w:r w:rsidR="00241708" w:rsidRPr="00241708">
        <w:rPr>
          <w:rFonts w:asciiTheme="minorHAnsi" w:hAnsiTheme="minorHAnsi" w:cstheme="minorHAnsi"/>
          <w:sz w:val="24"/>
          <w:szCs w:val="24"/>
        </w:rPr>
        <w:t xml:space="preserve"> rekrutacji i uczestnictwa studentów w projekcie pn. Zintegrowany Program Rozwoju Uczelni Projekt numer: POWR.03.05.00-00-Z203/18</w:t>
      </w:r>
      <w:r w:rsidR="007E6279">
        <w:rPr>
          <w:rFonts w:asciiTheme="minorHAnsi" w:hAnsiTheme="minorHAnsi" w:cstheme="minorHAnsi"/>
          <w:sz w:val="24"/>
          <w:szCs w:val="24"/>
        </w:rPr>
        <w:t>, zwanym dalej „Regulaminem”;</w:t>
      </w:r>
    </w:p>
    <w:p w14:paraId="7A4F402C" w14:textId="03BDF5F1" w:rsidR="009E55A3" w:rsidRPr="00D218AE" w:rsidRDefault="009E55A3" w:rsidP="002A0C98">
      <w:pPr>
        <w:pStyle w:val="Akapitzlist"/>
        <w:numPr>
          <w:ilvl w:val="1"/>
          <w:numId w:val="2"/>
        </w:numPr>
        <w:tabs>
          <w:tab w:val="left" w:pos="837"/>
        </w:tabs>
        <w:spacing w:before="3" w:line="381" w:lineRule="auto"/>
        <w:ind w:right="115"/>
        <w:jc w:val="both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przyj</w:t>
      </w:r>
      <w:r w:rsidR="008315A2">
        <w:rPr>
          <w:rFonts w:asciiTheme="minorHAnsi" w:hAnsiTheme="minorHAnsi" w:cstheme="minorHAnsi"/>
          <w:sz w:val="24"/>
          <w:szCs w:val="24"/>
        </w:rPr>
        <w:t xml:space="preserve">ął do wiadomości, że szkolenie </w:t>
      </w:r>
      <w:r w:rsidRPr="00D218AE">
        <w:rPr>
          <w:rFonts w:asciiTheme="minorHAnsi" w:hAnsiTheme="minorHAnsi" w:cstheme="minorHAnsi"/>
          <w:sz w:val="24"/>
          <w:szCs w:val="24"/>
        </w:rPr>
        <w:t>i egzamin współfinansowane są ze środków Unii Europejskiej w ramach Europejskiego Funduszu</w:t>
      </w:r>
      <w:r w:rsidRPr="00D218AE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D218AE">
        <w:rPr>
          <w:rFonts w:asciiTheme="minorHAnsi" w:hAnsiTheme="minorHAnsi" w:cstheme="minorHAnsi"/>
          <w:sz w:val="24"/>
          <w:szCs w:val="24"/>
        </w:rPr>
        <w:t>Społecznego</w:t>
      </w:r>
      <w:r w:rsidR="00627ED3">
        <w:rPr>
          <w:rFonts w:asciiTheme="minorHAnsi" w:hAnsiTheme="minorHAnsi" w:cstheme="minorHAnsi"/>
          <w:sz w:val="24"/>
          <w:szCs w:val="24"/>
        </w:rPr>
        <w:t>.</w:t>
      </w:r>
    </w:p>
    <w:p w14:paraId="709A77F3" w14:textId="0E2858CA" w:rsidR="0069486D" w:rsidRPr="008315A2" w:rsidRDefault="008315A2" w:rsidP="008315A2">
      <w:pPr>
        <w:pStyle w:val="Akapitzlist"/>
        <w:numPr>
          <w:ilvl w:val="0"/>
          <w:numId w:val="2"/>
        </w:numPr>
        <w:tabs>
          <w:tab w:val="left" w:pos="477"/>
        </w:tabs>
        <w:spacing w:before="7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315A2">
        <w:rPr>
          <w:rFonts w:asciiTheme="minorHAnsi" w:hAnsiTheme="minorHAnsi" w:cstheme="minorHAnsi"/>
          <w:sz w:val="24"/>
          <w:szCs w:val="24"/>
        </w:rPr>
        <w:t>Uczestnik ma prawo do</w:t>
      </w:r>
      <w:r>
        <w:rPr>
          <w:rFonts w:asciiTheme="minorHAnsi" w:hAnsiTheme="minorHAnsi" w:cstheme="minorHAnsi"/>
          <w:sz w:val="24"/>
          <w:szCs w:val="24"/>
        </w:rPr>
        <w:t xml:space="preserve"> w</w:t>
      </w:r>
      <w:r w:rsidR="0069486D" w:rsidRPr="008315A2">
        <w:rPr>
          <w:rFonts w:asciiTheme="minorHAnsi" w:hAnsiTheme="minorHAnsi" w:cstheme="minorHAnsi"/>
          <w:sz w:val="24"/>
          <w:szCs w:val="24"/>
        </w:rPr>
        <w:t>zięcia udziału we wszystkich szkoleniach</w:t>
      </w:r>
      <w:r w:rsidR="00627ED3">
        <w:rPr>
          <w:rFonts w:asciiTheme="minorHAnsi" w:hAnsiTheme="minorHAnsi" w:cstheme="minorHAnsi"/>
          <w:sz w:val="24"/>
          <w:szCs w:val="24"/>
        </w:rPr>
        <w:t>,</w:t>
      </w:r>
      <w:r w:rsidR="0069486D" w:rsidRPr="008315A2">
        <w:rPr>
          <w:rFonts w:asciiTheme="minorHAnsi" w:hAnsiTheme="minorHAnsi" w:cstheme="minorHAnsi"/>
          <w:sz w:val="24"/>
          <w:szCs w:val="24"/>
        </w:rPr>
        <w:t xml:space="preserve"> o których mowa w § 1 ust. 1</w:t>
      </w:r>
      <w:r w:rsidR="00627ED3">
        <w:rPr>
          <w:rFonts w:asciiTheme="minorHAnsi" w:hAnsiTheme="minorHAnsi" w:cstheme="minorHAnsi"/>
          <w:sz w:val="24"/>
          <w:szCs w:val="24"/>
        </w:rPr>
        <w:t xml:space="preserve"> niniejszej umowy</w:t>
      </w:r>
      <w:r w:rsidR="007E6279">
        <w:rPr>
          <w:rFonts w:asciiTheme="minorHAnsi" w:hAnsiTheme="minorHAnsi" w:cstheme="minorHAnsi"/>
          <w:sz w:val="24"/>
          <w:szCs w:val="24"/>
        </w:rPr>
        <w:t>, z zastrzeżeniem zasad rekrutacji na szkolenia, określonych w Regulaminie</w:t>
      </w:r>
      <w:r w:rsidR="00627ED3">
        <w:rPr>
          <w:rFonts w:asciiTheme="minorHAnsi" w:hAnsiTheme="minorHAnsi" w:cstheme="minorHAnsi"/>
          <w:sz w:val="24"/>
          <w:szCs w:val="24"/>
        </w:rPr>
        <w:t>.</w:t>
      </w:r>
      <w:r w:rsidR="0069486D" w:rsidRPr="008315A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92A9471" w14:textId="5502C49F" w:rsidR="00DF03C8" w:rsidRDefault="000E59B7" w:rsidP="002A0C98">
      <w:pPr>
        <w:pStyle w:val="Akapitzlist"/>
        <w:numPr>
          <w:ilvl w:val="0"/>
          <w:numId w:val="2"/>
        </w:numPr>
        <w:tabs>
          <w:tab w:val="left" w:pos="477"/>
        </w:tabs>
        <w:spacing w:before="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Uczestnik ma obowiązek:</w:t>
      </w:r>
    </w:p>
    <w:p w14:paraId="7B25997B" w14:textId="6A319650" w:rsidR="009E55A3" w:rsidRPr="00D218AE" w:rsidRDefault="009E55A3" w:rsidP="002A0C98">
      <w:pPr>
        <w:pStyle w:val="Akapitzlist"/>
        <w:numPr>
          <w:ilvl w:val="1"/>
          <w:numId w:val="2"/>
        </w:numPr>
        <w:tabs>
          <w:tab w:val="left" w:pos="837"/>
        </w:tabs>
        <w:spacing w:before="145" w:line="379" w:lineRule="auto"/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systematycznego udziału w szkoleniu</w:t>
      </w:r>
      <w:r w:rsidR="00AE13E6">
        <w:rPr>
          <w:rFonts w:asciiTheme="minorHAnsi" w:hAnsiTheme="minorHAnsi" w:cstheme="minorHAnsi"/>
          <w:sz w:val="24"/>
          <w:szCs w:val="24"/>
        </w:rPr>
        <w:t>,</w:t>
      </w:r>
      <w:r w:rsidRPr="00D218A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C7E0083" w14:textId="7B238CAB" w:rsidR="009E55A3" w:rsidRPr="00D218AE" w:rsidRDefault="009E55A3" w:rsidP="002A0C98">
      <w:pPr>
        <w:pStyle w:val="Akapitzlist"/>
        <w:numPr>
          <w:ilvl w:val="1"/>
          <w:numId w:val="2"/>
        </w:numPr>
        <w:tabs>
          <w:tab w:val="left" w:pos="837"/>
        </w:tabs>
        <w:spacing w:before="7" w:line="381" w:lineRule="auto"/>
        <w:ind w:right="117"/>
        <w:jc w:val="both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przystąpienia do egzaminu</w:t>
      </w:r>
      <w:r w:rsidR="00241708">
        <w:rPr>
          <w:rFonts w:asciiTheme="minorHAnsi" w:hAnsiTheme="minorHAnsi" w:cstheme="minorHAnsi"/>
          <w:sz w:val="24"/>
          <w:szCs w:val="24"/>
        </w:rPr>
        <w:t xml:space="preserve"> i/lub testu</w:t>
      </w:r>
      <w:r w:rsidRPr="00D218AE">
        <w:rPr>
          <w:rFonts w:asciiTheme="minorHAnsi" w:hAnsiTheme="minorHAnsi" w:cstheme="minorHAnsi"/>
          <w:sz w:val="24"/>
          <w:szCs w:val="24"/>
        </w:rPr>
        <w:t xml:space="preserve"> końcowego w wyznaczony</w:t>
      </w:r>
      <w:r w:rsidR="002A0C98">
        <w:rPr>
          <w:rFonts w:asciiTheme="minorHAnsi" w:hAnsiTheme="minorHAnsi" w:cstheme="minorHAnsi"/>
          <w:sz w:val="24"/>
          <w:szCs w:val="24"/>
        </w:rPr>
        <w:t>m przez Organizatora terminie i </w:t>
      </w:r>
      <w:r w:rsidRPr="00D218AE">
        <w:rPr>
          <w:rFonts w:asciiTheme="minorHAnsi" w:hAnsiTheme="minorHAnsi" w:cstheme="minorHAnsi"/>
          <w:sz w:val="24"/>
          <w:szCs w:val="24"/>
        </w:rPr>
        <w:t>miejscu,</w:t>
      </w:r>
    </w:p>
    <w:p w14:paraId="38E6931B" w14:textId="77777777" w:rsidR="009E55A3" w:rsidRPr="00D218AE" w:rsidRDefault="009E55A3" w:rsidP="002A0C98">
      <w:pPr>
        <w:pStyle w:val="Akapitzlist"/>
        <w:numPr>
          <w:ilvl w:val="1"/>
          <w:numId w:val="2"/>
        </w:numPr>
        <w:tabs>
          <w:tab w:val="left" w:pos="837"/>
        </w:tabs>
        <w:spacing w:before="3" w:line="381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każdorazowego potwierdzenia swojego udziału w zajęciach na liście obecności własnoręcznym</w:t>
      </w:r>
      <w:r w:rsidRPr="00D218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18AE">
        <w:rPr>
          <w:rFonts w:asciiTheme="minorHAnsi" w:hAnsiTheme="minorHAnsi" w:cstheme="minorHAnsi"/>
          <w:sz w:val="24"/>
          <w:szCs w:val="24"/>
        </w:rPr>
        <w:t>podpisem,</w:t>
      </w:r>
    </w:p>
    <w:p w14:paraId="5411CE06" w14:textId="120E9F0F" w:rsidR="009E55A3" w:rsidRPr="00CF345A" w:rsidRDefault="009E55A3" w:rsidP="002A0C98">
      <w:pPr>
        <w:pStyle w:val="Akapitzlist"/>
        <w:numPr>
          <w:ilvl w:val="1"/>
          <w:numId w:val="2"/>
        </w:numPr>
        <w:tabs>
          <w:tab w:val="left" w:pos="837"/>
        </w:tabs>
        <w:spacing w:before="3" w:line="381" w:lineRule="auto"/>
        <w:ind w:right="119"/>
        <w:jc w:val="both"/>
        <w:rPr>
          <w:rFonts w:asciiTheme="minorHAnsi" w:hAnsiTheme="minorHAnsi" w:cstheme="minorHAnsi"/>
          <w:sz w:val="24"/>
          <w:szCs w:val="24"/>
        </w:rPr>
      </w:pPr>
      <w:r w:rsidRPr="00CF345A">
        <w:rPr>
          <w:rFonts w:asciiTheme="minorHAnsi" w:hAnsiTheme="minorHAnsi" w:cstheme="minorHAnsi"/>
          <w:sz w:val="24"/>
          <w:szCs w:val="24"/>
        </w:rPr>
        <w:t>wypełniania ankiet ewaluacyjnych w trakcie trwania Projektu i po jego zakończeniu,</w:t>
      </w:r>
    </w:p>
    <w:p w14:paraId="30F3B9DB" w14:textId="31B120EB" w:rsidR="00CF345A" w:rsidRDefault="009E55A3" w:rsidP="002A0C98">
      <w:pPr>
        <w:pStyle w:val="Akapitzlist"/>
        <w:numPr>
          <w:ilvl w:val="1"/>
          <w:numId w:val="2"/>
        </w:numPr>
        <w:tabs>
          <w:tab w:val="left" w:pos="837"/>
        </w:tabs>
        <w:spacing w:line="381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dokonywania aktualizacji danych kontaktowych (</w:t>
      </w:r>
      <w:r w:rsidR="0072348F">
        <w:rPr>
          <w:rFonts w:asciiTheme="minorHAnsi" w:hAnsiTheme="minorHAnsi" w:cstheme="minorHAnsi"/>
          <w:sz w:val="24"/>
          <w:szCs w:val="24"/>
        </w:rPr>
        <w:t xml:space="preserve">imię, </w:t>
      </w:r>
      <w:r w:rsidRPr="00D218AE">
        <w:rPr>
          <w:rFonts w:asciiTheme="minorHAnsi" w:hAnsiTheme="minorHAnsi" w:cstheme="minorHAnsi"/>
          <w:sz w:val="24"/>
          <w:szCs w:val="24"/>
        </w:rPr>
        <w:t>nazwisko, ulica, nr domu, nr lokalu, miejscowość, kod pocztowy, województwo, powiat, telefon stacjonarny, telefon komórkowy oraz adres poczty</w:t>
      </w:r>
      <w:r w:rsidRPr="00D218AE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D218AE">
        <w:rPr>
          <w:rFonts w:asciiTheme="minorHAnsi" w:hAnsiTheme="minorHAnsi" w:cstheme="minorHAnsi"/>
          <w:sz w:val="24"/>
          <w:szCs w:val="24"/>
        </w:rPr>
        <w:t>elektronicznej).</w:t>
      </w:r>
    </w:p>
    <w:p w14:paraId="124F04FE" w14:textId="77777777" w:rsidR="007E6279" w:rsidRDefault="008315A2" w:rsidP="0069486D">
      <w:pPr>
        <w:pStyle w:val="Akapitzlist"/>
        <w:numPr>
          <w:ilvl w:val="1"/>
          <w:numId w:val="2"/>
        </w:numPr>
        <w:tabs>
          <w:tab w:val="left" w:pos="837"/>
        </w:tabs>
        <w:spacing w:line="381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520E78" w:rsidRPr="0069486D">
        <w:rPr>
          <w:rFonts w:asciiTheme="minorHAnsi" w:hAnsiTheme="minorHAnsi" w:cstheme="minorHAnsi"/>
          <w:sz w:val="24"/>
          <w:szCs w:val="24"/>
        </w:rPr>
        <w:t>oinformowani</w:t>
      </w:r>
      <w:r w:rsidR="0072348F">
        <w:rPr>
          <w:rFonts w:asciiTheme="minorHAnsi" w:hAnsiTheme="minorHAnsi" w:cstheme="minorHAnsi"/>
          <w:sz w:val="24"/>
          <w:szCs w:val="24"/>
        </w:rPr>
        <w:t>a</w:t>
      </w:r>
      <w:r w:rsidR="00520E78" w:rsidRPr="0069486D">
        <w:rPr>
          <w:rFonts w:asciiTheme="minorHAnsi" w:hAnsiTheme="minorHAnsi" w:cstheme="minorHAnsi"/>
          <w:sz w:val="24"/>
          <w:szCs w:val="24"/>
        </w:rPr>
        <w:t xml:space="preserve"> </w:t>
      </w:r>
      <w:r w:rsidR="0072348F">
        <w:rPr>
          <w:rFonts w:asciiTheme="minorHAnsi" w:hAnsiTheme="minorHAnsi" w:cstheme="minorHAnsi"/>
          <w:sz w:val="24"/>
          <w:szCs w:val="24"/>
        </w:rPr>
        <w:t>O</w:t>
      </w:r>
      <w:r w:rsidR="0069486D" w:rsidRPr="0069486D">
        <w:rPr>
          <w:rFonts w:asciiTheme="minorHAnsi" w:hAnsiTheme="minorHAnsi" w:cstheme="minorHAnsi"/>
          <w:sz w:val="24"/>
          <w:szCs w:val="24"/>
        </w:rPr>
        <w:t xml:space="preserve">rganizatora do sześciu 6 miesięcy od obrony pracy licencjackiej/magisterskiej o </w:t>
      </w:r>
      <w:r w:rsidR="0069486D">
        <w:rPr>
          <w:rFonts w:asciiTheme="minorHAnsi" w:hAnsiTheme="minorHAnsi" w:cstheme="minorHAnsi"/>
          <w:sz w:val="24"/>
          <w:szCs w:val="24"/>
        </w:rPr>
        <w:t>kontynuacji kształcenia lub podjęci</w:t>
      </w:r>
      <w:r w:rsidR="0072348F">
        <w:rPr>
          <w:rFonts w:asciiTheme="minorHAnsi" w:hAnsiTheme="minorHAnsi" w:cstheme="minorHAnsi"/>
          <w:sz w:val="24"/>
          <w:szCs w:val="24"/>
        </w:rPr>
        <w:t>u</w:t>
      </w:r>
      <w:r w:rsidR="0069486D">
        <w:rPr>
          <w:rFonts w:asciiTheme="minorHAnsi" w:hAnsiTheme="minorHAnsi" w:cstheme="minorHAnsi"/>
          <w:sz w:val="24"/>
          <w:szCs w:val="24"/>
        </w:rPr>
        <w:t xml:space="preserve"> zatrudnienia, poprzez złożenie pisemnego lub ustnego oświadczenia</w:t>
      </w:r>
    </w:p>
    <w:p w14:paraId="47C8A27C" w14:textId="1FE3A144" w:rsidR="0069486D" w:rsidRPr="0069486D" w:rsidRDefault="007E6279" w:rsidP="0069486D">
      <w:pPr>
        <w:pStyle w:val="Akapitzlist"/>
        <w:numPr>
          <w:ilvl w:val="1"/>
          <w:numId w:val="2"/>
        </w:numPr>
        <w:tabs>
          <w:tab w:val="left" w:pos="837"/>
        </w:tabs>
        <w:spacing w:line="381" w:lineRule="auto"/>
        <w:ind w:right="11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udzielenia informacji na rzecz Organizatora na temat swojej kariery,</w:t>
      </w:r>
      <w:r w:rsidRPr="007E6279">
        <w:rPr>
          <w:rFonts w:asciiTheme="minorHAnsi" w:eastAsiaTheme="minorHAnsi" w:hAnsiTheme="minorHAnsi" w:cstheme="minorHAnsi"/>
          <w:sz w:val="24"/>
          <w:szCs w:val="24"/>
          <w:lang w:eastAsia="en-US" w:bidi="ar-SA"/>
        </w:rPr>
        <w:t xml:space="preserve"> </w:t>
      </w:r>
      <w:r w:rsidRPr="007E6279">
        <w:rPr>
          <w:rFonts w:asciiTheme="minorHAnsi" w:hAnsiTheme="minorHAnsi" w:cstheme="minorHAnsi"/>
          <w:sz w:val="24"/>
          <w:szCs w:val="24"/>
        </w:rPr>
        <w:t>w terminie 12 miesięcy od zakończenia studiów w AIK</w:t>
      </w:r>
      <w:r>
        <w:rPr>
          <w:rFonts w:asciiTheme="minorHAnsi" w:hAnsiTheme="minorHAnsi" w:cstheme="minorHAnsi"/>
          <w:sz w:val="24"/>
          <w:szCs w:val="24"/>
        </w:rPr>
        <w:t>, telefonicznie lub mailowo, w ramach procesu monitorowania kariery</w:t>
      </w:r>
      <w:r w:rsidR="0069486D">
        <w:rPr>
          <w:rFonts w:asciiTheme="minorHAnsi" w:hAnsiTheme="minorHAnsi" w:cstheme="minorHAnsi"/>
          <w:sz w:val="24"/>
          <w:szCs w:val="24"/>
        </w:rPr>
        <w:t>.</w:t>
      </w:r>
    </w:p>
    <w:p w14:paraId="331F129A" w14:textId="18BBDCDF" w:rsidR="00CF345A" w:rsidRPr="00CF345A" w:rsidRDefault="00CF345A" w:rsidP="002A0C98">
      <w:pPr>
        <w:pStyle w:val="Akapitzlist"/>
        <w:numPr>
          <w:ilvl w:val="0"/>
          <w:numId w:val="2"/>
        </w:numPr>
        <w:tabs>
          <w:tab w:val="left" w:pos="477"/>
        </w:tabs>
        <w:spacing w:line="381" w:lineRule="au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CF345A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AE13E6">
        <w:rPr>
          <w:rFonts w:asciiTheme="minorHAnsi" w:hAnsiTheme="minorHAnsi" w:cstheme="minorHAnsi"/>
          <w:sz w:val="24"/>
          <w:szCs w:val="24"/>
        </w:rPr>
        <w:t xml:space="preserve">rażącego naruszenia przez </w:t>
      </w:r>
      <w:r w:rsidRPr="00CF345A">
        <w:rPr>
          <w:rFonts w:asciiTheme="minorHAnsi" w:hAnsiTheme="minorHAnsi" w:cstheme="minorHAnsi"/>
          <w:sz w:val="24"/>
          <w:szCs w:val="24"/>
        </w:rPr>
        <w:t>Uczestnika</w:t>
      </w:r>
      <w:r w:rsidR="00AE13E6">
        <w:rPr>
          <w:rFonts w:asciiTheme="minorHAnsi" w:hAnsiTheme="minorHAnsi" w:cstheme="minorHAnsi"/>
          <w:sz w:val="24"/>
          <w:szCs w:val="24"/>
        </w:rPr>
        <w:t xml:space="preserve"> postanowień niniejszej umowy, a także w</w:t>
      </w:r>
      <w:r w:rsidR="002A0C98">
        <w:rPr>
          <w:rFonts w:asciiTheme="minorHAnsi" w:hAnsiTheme="minorHAnsi" w:cstheme="minorHAnsi"/>
          <w:sz w:val="24"/>
          <w:szCs w:val="24"/>
        </w:rPr>
        <w:t> </w:t>
      </w:r>
      <w:r w:rsidR="00AE13E6">
        <w:rPr>
          <w:rFonts w:asciiTheme="minorHAnsi" w:hAnsiTheme="minorHAnsi" w:cstheme="minorHAnsi"/>
          <w:sz w:val="24"/>
          <w:szCs w:val="24"/>
        </w:rPr>
        <w:t>razie dopuszczenia się przez Uczestnika czynu uchybiającego godności studenta</w:t>
      </w:r>
      <w:r w:rsidR="002A0C98">
        <w:rPr>
          <w:rFonts w:asciiTheme="minorHAnsi" w:hAnsiTheme="minorHAnsi" w:cstheme="minorHAnsi"/>
          <w:sz w:val="24"/>
          <w:szCs w:val="24"/>
        </w:rPr>
        <w:t>, tj. </w:t>
      </w:r>
      <w:r w:rsidRPr="00CF345A">
        <w:rPr>
          <w:rFonts w:asciiTheme="minorHAnsi" w:hAnsiTheme="minorHAnsi" w:cstheme="minorHAnsi"/>
          <w:sz w:val="24"/>
          <w:szCs w:val="24"/>
        </w:rPr>
        <w:t>przeszkadzanie na zajęciach, brak szacunku wobec innyc</w:t>
      </w:r>
      <w:r w:rsidR="002A0C98">
        <w:rPr>
          <w:rFonts w:asciiTheme="minorHAnsi" w:hAnsiTheme="minorHAnsi" w:cstheme="minorHAnsi"/>
          <w:sz w:val="24"/>
          <w:szCs w:val="24"/>
        </w:rPr>
        <w:t>h kursantów</w:t>
      </w:r>
      <w:r w:rsidR="00241708">
        <w:rPr>
          <w:rFonts w:asciiTheme="minorHAnsi" w:hAnsiTheme="minorHAnsi" w:cstheme="minorHAnsi"/>
          <w:sz w:val="24"/>
          <w:szCs w:val="24"/>
        </w:rPr>
        <w:t xml:space="preserve"> lub prowadzących zajęcia</w:t>
      </w:r>
      <w:r w:rsidR="002A0C98">
        <w:rPr>
          <w:rFonts w:asciiTheme="minorHAnsi" w:hAnsiTheme="minorHAnsi" w:cstheme="minorHAnsi"/>
          <w:sz w:val="24"/>
          <w:szCs w:val="24"/>
        </w:rPr>
        <w:t xml:space="preserve">, agresja słowna </w:t>
      </w:r>
      <w:r w:rsidR="00AC4CE9">
        <w:rPr>
          <w:rFonts w:asciiTheme="minorHAnsi" w:hAnsiTheme="minorHAnsi" w:cstheme="minorHAnsi"/>
          <w:sz w:val="24"/>
          <w:szCs w:val="24"/>
        </w:rPr>
        <w:t>lub</w:t>
      </w:r>
      <w:r w:rsidR="002A0C98">
        <w:rPr>
          <w:rFonts w:asciiTheme="minorHAnsi" w:hAnsiTheme="minorHAnsi" w:cstheme="minorHAnsi"/>
          <w:sz w:val="24"/>
          <w:szCs w:val="24"/>
        </w:rPr>
        <w:t> </w:t>
      </w:r>
      <w:r w:rsidRPr="00CF345A">
        <w:rPr>
          <w:rFonts w:asciiTheme="minorHAnsi" w:hAnsiTheme="minorHAnsi" w:cstheme="minorHAnsi"/>
          <w:sz w:val="24"/>
          <w:szCs w:val="24"/>
        </w:rPr>
        <w:t xml:space="preserve">fizyczna, szkodzenie interesom </w:t>
      </w:r>
      <w:r w:rsidR="00AE13E6">
        <w:rPr>
          <w:rFonts w:asciiTheme="minorHAnsi" w:hAnsiTheme="minorHAnsi" w:cstheme="minorHAnsi"/>
          <w:sz w:val="24"/>
          <w:szCs w:val="24"/>
        </w:rPr>
        <w:t>Organizatora</w:t>
      </w:r>
      <w:r w:rsidRPr="00CF345A">
        <w:rPr>
          <w:rFonts w:asciiTheme="minorHAnsi" w:hAnsiTheme="minorHAnsi" w:cstheme="minorHAnsi"/>
          <w:sz w:val="24"/>
          <w:szCs w:val="24"/>
        </w:rPr>
        <w:t xml:space="preserve"> – </w:t>
      </w:r>
      <w:r w:rsidR="00AE13E6">
        <w:rPr>
          <w:rFonts w:asciiTheme="minorHAnsi" w:hAnsiTheme="minorHAnsi" w:cstheme="minorHAnsi"/>
          <w:sz w:val="24"/>
          <w:szCs w:val="24"/>
        </w:rPr>
        <w:t>Organizator</w:t>
      </w:r>
      <w:r w:rsidR="002A0C98">
        <w:rPr>
          <w:rFonts w:asciiTheme="minorHAnsi" w:hAnsiTheme="minorHAnsi" w:cstheme="minorHAnsi"/>
          <w:sz w:val="24"/>
          <w:szCs w:val="24"/>
        </w:rPr>
        <w:t xml:space="preserve"> </w:t>
      </w:r>
      <w:r w:rsidR="002A0C98">
        <w:rPr>
          <w:rFonts w:asciiTheme="minorHAnsi" w:hAnsiTheme="minorHAnsi" w:cstheme="minorHAnsi"/>
          <w:sz w:val="24"/>
          <w:szCs w:val="24"/>
        </w:rPr>
        <w:lastRenderedPageBreak/>
        <w:t>zastrzega sobie prawo do </w:t>
      </w:r>
      <w:r w:rsidRPr="00CF345A">
        <w:rPr>
          <w:rFonts w:asciiTheme="minorHAnsi" w:hAnsiTheme="minorHAnsi" w:cstheme="minorHAnsi"/>
          <w:sz w:val="24"/>
          <w:szCs w:val="24"/>
        </w:rPr>
        <w:t>wydale</w:t>
      </w:r>
      <w:r w:rsidR="00AE13E6">
        <w:rPr>
          <w:rFonts w:asciiTheme="minorHAnsi" w:hAnsiTheme="minorHAnsi" w:cstheme="minorHAnsi"/>
          <w:sz w:val="24"/>
          <w:szCs w:val="24"/>
        </w:rPr>
        <w:t>nia Uczestnika ze szkolenia</w:t>
      </w:r>
      <w:r w:rsidR="006F5467">
        <w:rPr>
          <w:rFonts w:asciiTheme="minorHAnsi" w:hAnsiTheme="minorHAnsi" w:cstheme="minorHAnsi"/>
          <w:sz w:val="24"/>
          <w:szCs w:val="24"/>
        </w:rPr>
        <w:t>.</w:t>
      </w:r>
    </w:p>
    <w:p w14:paraId="7F5FF742" w14:textId="1D2BE109" w:rsidR="00A41B93" w:rsidRDefault="009E55A3" w:rsidP="00A41B93">
      <w:pPr>
        <w:pStyle w:val="Akapitzlist"/>
        <w:numPr>
          <w:ilvl w:val="0"/>
          <w:numId w:val="2"/>
        </w:numPr>
        <w:tabs>
          <w:tab w:val="left" w:pos="477"/>
        </w:tabs>
        <w:spacing w:line="381" w:lineRule="au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CF345A">
        <w:rPr>
          <w:rFonts w:asciiTheme="minorHAnsi" w:hAnsiTheme="minorHAnsi" w:cstheme="minorHAnsi"/>
          <w:sz w:val="24"/>
          <w:szCs w:val="24"/>
        </w:rPr>
        <w:t>Uczestnik zobowiązany jest do</w:t>
      </w:r>
      <w:r w:rsidR="00AE13E6">
        <w:rPr>
          <w:rFonts w:asciiTheme="minorHAnsi" w:hAnsiTheme="minorHAnsi" w:cstheme="minorHAnsi"/>
          <w:sz w:val="24"/>
          <w:szCs w:val="24"/>
        </w:rPr>
        <w:t xml:space="preserve"> zachowania</w:t>
      </w:r>
      <w:r w:rsidRPr="00CF345A">
        <w:rPr>
          <w:rFonts w:asciiTheme="minorHAnsi" w:hAnsiTheme="minorHAnsi" w:cstheme="minorHAnsi"/>
          <w:sz w:val="24"/>
          <w:szCs w:val="24"/>
        </w:rPr>
        <w:t xml:space="preserve"> 80% frekwencji na</w:t>
      </w:r>
      <w:r w:rsidR="002A0C98">
        <w:rPr>
          <w:rFonts w:asciiTheme="minorHAnsi" w:hAnsiTheme="minorHAnsi" w:cstheme="minorHAnsi"/>
          <w:sz w:val="24"/>
          <w:szCs w:val="24"/>
        </w:rPr>
        <w:t xml:space="preserve"> zajęciach w ramach szkolenia i </w:t>
      </w:r>
      <w:r w:rsidRPr="00CF345A">
        <w:rPr>
          <w:rFonts w:asciiTheme="minorHAnsi" w:hAnsiTheme="minorHAnsi" w:cstheme="minorHAnsi"/>
          <w:sz w:val="24"/>
          <w:szCs w:val="24"/>
        </w:rPr>
        <w:t>przystąpienia do egzaminu</w:t>
      </w:r>
      <w:r w:rsidR="00EE5178">
        <w:rPr>
          <w:rFonts w:asciiTheme="minorHAnsi" w:hAnsiTheme="minorHAnsi" w:cstheme="minorHAnsi"/>
          <w:sz w:val="24"/>
          <w:szCs w:val="24"/>
        </w:rPr>
        <w:t xml:space="preserve"> i/lub testu</w:t>
      </w:r>
      <w:r w:rsidRPr="00CF345A">
        <w:rPr>
          <w:rFonts w:asciiTheme="minorHAnsi" w:hAnsiTheme="minorHAnsi" w:cstheme="minorHAnsi"/>
          <w:sz w:val="24"/>
          <w:szCs w:val="24"/>
        </w:rPr>
        <w:t xml:space="preserve"> końcowego. W przypadku prz</w:t>
      </w:r>
      <w:r w:rsidR="002A0C98">
        <w:rPr>
          <w:rFonts w:asciiTheme="minorHAnsi" w:hAnsiTheme="minorHAnsi" w:cstheme="minorHAnsi"/>
          <w:sz w:val="24"/>
          <w:szCs w:val="24"/>
        </w:rPr>
        <w:t>ekroczenia 20% nieobecności lub </w:t>
      </w:r>
      <w:r w:rsidRPr="00CF345A">
        <w:rPr>
          <w:rFonts w:asciiTheme="minorHAnsi" w:hAnsiTheme="minorHAnsi" w:cstheme="minorHAnsi"/>
          <w:sz w:val="24"/>
          <w:szCs w:val="24"/>
        </w:rPr>
        <w:t xml:space="preserve">nieprzystąpienia do egzaminu </w:t>
      </w:r>
      <w:r w:rsidR="00EE5178">
        <w:rPr>
          <w:rFonts w:asciiTheme="minorHAnsi" w:hAnsiTheme="minorHAnsi" w:cstheme="minorHAnsi"/>
          <w:sz w:val="24"/>
          <w:szCs w:val="24"/>
        </w:rPr>
        <w:t xml:space="preserve">i/lub testu </w:t>
      </w:r>
      <w:r w:rsidRPr="00CF345A">
        <w:rPr>
          <w:rFonts w:asciiTheme="minorHAnsi" w:hAnsiTheme="minorHAnsi" w:cstheme="minorHAnsi"/>
          <w:sz w:val="24"/>
          <w:szCs w:val="24"/>
        </w:rPr>
        <w:t>końcowego Organizator zastrzega sobie prawo skreślenia Uczestnika z listy</w:t>
      </w:r>
      <w:r w:rsidRPr="00CF345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F345A">
        <w:rPr>
          <w:rFonts w:asciiTheme="minorHAnsi" w:hAnsiTheme="minorHAnsi" w:cstheme="minorHAnsi"/>
          <w:sz w:val="24"/>
          <w:szCs w:val="24"/>
        </w:rPr>
        <w:t>uczestników</w:t>
      </w:r>
      <w:r w:rsidR="00AC4CE9">
        <w:rPr>
          <w:rFonts w:asciiTheme="minorHAnsi" w:hAnsiTheme="minorHAnsi" w:cstheme="minorHAnsi"/>
          <w:sz w:val="24"/>
          <w:szCs w:val="24"/>
        </w:rPr>
        <w:t xml:space="preserve"> szkolenia</w:t>
      </w:r>
      <w:r w:rsidRPr="00CF345A">
        <w:rPr>
          <w:rFonts w:asciiTheme="minorHAnsi" w:hAnsiTheme="minorHAnsi" w:cstheme="minorHAnsi"/>
          <w:sz w:val="24"/>
          <w:szCs w:val="24"/>
        </w:rPr>
        <w:t>.</w:t>
      </w:r>
    </w:p>
    <w:p w14:paraId="5FC7866C" w14:textId="12DF7DD4" w:rsidR="00A41B93" w:rsidRPr="00A41B93" w:rsidRDefault="00A41B93" w:rsidP="008550C6">
      <w:pPr>
        <w:pStyle w:val="Akapitzlist"/>
        <w:numPr>
          <w:ilvl w:val="0"/>
          <w:numId w:val="2"/>
        </w:numPr>
        <w:tabs>
          <w:tab w:val="left" w:pos="477"/>
        </w:tabs>
        <w:spacing w:line="381" w:lineRule="auto"/>
        <w:ind w:right="112"/>
        <w:jc w:val="both"/>
        <w:rPr>
          <w:rFonts w:asciiTheme="minorHAnsi" w:hAnsiTheme="minorHAnsi" w:cstheme="minorHAnsi"/>
          <w:sz w:val="24"/>
          <w:szCs w:val="24"/>
        </w:rPr>
      </w:pPr>
      <w:r w:rsidRPr="00A41B93">
        <w:rPr>
          <w:rFonts w:asciiTheme="minorHAnsi" w:hAnsiTheme="minorHAnsi" w:cstheme="minorHAnsi"/>
          <w:sz w:val="24"/>
          <w:szCs w:val="24"/>
        </w:rPr>
        <w:t xml:space="preserve">Uczestnik wyraża zgodę na przetwarzanie danych osobowych oraz </w:t>
      </w:r>
      <w:r w:rsidR="007E6279">
        <w:rPr>
          <w:rFonts w:asciiTheme="minorHAnsi" w:hAnsiTheme="minorHAnsi" w:cstheme="minorHAnsi"/>
          <w:sz w:val="24"/>
          <w:szCs w:val="24"/>
        </w:rPr>
        <w:t xml:space="preserve">na wykorzystanie jego wizerunku utrwalonego w </w:t>
      </w:r>
      <w:r w:rsidRPr="00A41B93">
        <w:rPr>
          <w:rFonts w:asciiTheme="minorHAnsi" w:hAnsiTheme="minorHAnsi" w:cstheme="minorHAnsi"/>
          <w:sz w:val="24"/>
          <w:szCs w:val="24"/>
        </w:rPr>
        <w:t>dokumentacji zdjęciowej</w:t>
      </w:r>
      <w:r w:rsidR="007E6279">
        <w:rPr>
          <w:rFonts w:asciiTheme="minorHAnsi" w:hAnsiTheme="minorHAnsi" w:cstheme="minorHAnsi"/>
          <w:sz w:val="24"/>
          <w:szCs w:val="24"/>
        </w:rPr>
        <w:t>, wykonanej</w:t>
      </w:r>
      <w:r w:rsidRPr="00A41B93">
        <w:rPr>
          <w:rFonts w:asciiTheme="minorHAnsi" w:hAnsiTheme="minorHAnsi" w:cstheme="minorHAnsi"/>
          <w:sz w:val="24"/>
          <w:szCs w:val="24"/>
        </w:rPr>
        <w:t xml:space="preserve"> podczas uczestnictwa w zajęciach</w:t>
      </w:r>
      <w:r w:rsidR="007E6279">
        <w:rPr>
          <w:rFonts w:asciiTheme="minorHAnsi" w:hAnsiTheme="minorHAnsi" w:cstheme="minorHAnsi"/>
          <w:sz w:val="24"/>
          <w:szCs w:val="24"/>
        </w:rPr>
        <w:t>,</w:t>
      </w:r>
      <w:r w:rsidR="00B504C0">
        <w:rPr>
          <w:rFonts w:asciiTheme="minorHAnsi" w:hAnsiTheme="minorHAnsi" w:cstheme="minorHAnsi"/>
          <w:sz w:val="24"/>
          <w:szCs w:val="24"/>
        </w:rPr>
        <w:t xml:space="preserve"> na potrzeby realizacji Projektu</w:t>
      </w:r>
      <w:r w:rsidRPr="00A41B93">
        <w:rPr>
          <w:rFonts w:asciiTheme="minorHAnsi" w:hAnsiTheme="minorHAnsi" w:cstheme="minorHAnsi"/>
          <w:sz w:val="24"/>
          <w:szCs w:val="24"/>
        </w:rPr>
        <w:t>.</w:t>
      </w:r>
    </w:p>
    <w:p w14:paraId="77B46D06" w14:textId="77777777" w:rsidR="00A41B93" w:rsidRDefault="00A41B93" w:rsidP="00A41B93">
      <w:pPr>
        <w:pStyle w:val="Akapitzlist"/>
        <w:tabs>
          <w:tab w:val="left" w:pos="477"/>
        </w:tabs>
        <w:spacing w:line="381" w:lineRule="auto"/>
        <w:ind w:left="476" w:right="112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5760D3E3" w14:textId="77777777" w:rsidR="009E55A3" w:rsidRPr="00D218AE" w:rsidRDefault="009E55A3" w:rsidP="009E55A3">
      <w:pPr>
        <w:pStyle w:val="Nagwek1"/>
        <w:spacing w:line="237" w:lineRule="exact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§ 3</w:t>
      </w:r>
    </w:p>
    <w:p w14:paraId="707C953E" w14:textId="63956C75" w:rsidR="009E55A3" w:rsidRPr="00D218AE" w:rsidRDefault="009E55A3" w:rsidP="00313D2C">
      <w:pPr>
        <w:spacing w:before="147"/>
        <w:ind w:left="185" w:right="185"/>
        <w:jc w:val="center"/>
        <w:rPr>
          <w:rFonts w:cstheme="minorHAnsi"/>
          <w:b/>
          <w:sz w:val="24"/>
          <w:szCs w:val="24"/>
        </w:rPr>
      </w:pPr>
      <w:r w:rsidRPr="00D218AE">
        <w:rPr>
          <w:rFonts w:cstheme="minorHAnsi"/>
          <w:b/>
          <w:sz w:val="24"/>
          <w:szCs w:val="24"/>
        </w:rPr>
        <w:t>Obowiązki Organizatora</w:t>
      </w:r>
    </w:p>
    <w:p w14:paraId="767654CB" w14:textId="77777777" w:rsidR="009E55A3" w:rsidRPr="00D218AE" w:rsidRDefault="009E55A3" w:rsidP="009E55A3">
      <w:pPr>
        <w:pStyle w:val="Akapitzlist"/>
        <w:numPr>
          <w:ilvl w:val="0"/>
          <w:numId w:val="4"/>
        </w:numPr>
        <w:tabs>
          <w:tab w:val="left" w:pos="477"/>
        </w:tabs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Organizator zobowiązuje się</w:t>
      </w:r>
      <w:r w:rsidRPr="00D218AE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D218AE">
        <w:rPr>
          <w:rFonts w:asciiTheme="minorHAnsi" w:hAnsiTheme="minorHAnsi" w:cstheme="minorHAnsi"/>
          <w:sz w:val="24"/>
          <w:szCs w:val="24"/>
        </w:rPr>
        <w:t>do:</w:t>
      </w:r>
    </w:p>
    <w:p w14:paraId="349FF7E4" w14:textId="187EBE33" w:rsidR="009E55A3" w:rsidRPr="00D218AE" w:rsidRDefault="009E55A3" w:rsidP="0069486D">
      <w:pPr>
        <w:pStyle w:val="Akapitzlist"/>
        <w:numPr>
          <w:ilvl w:val="1"/>
          <w:numId w:val="4"/>
        </w:numPr>
        <w:tabs>
          <w:tab w:val="left" w:pos="837"/>
        </w:tabs>
        <w:spacing w:before="148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 xml:space="preserve">zorganizowania </w:t>
      </w:r>
      <w:r w:rsidR="008315A2">
        <w:rPr>
          <w:rFonts w:asciiTheme="minorHAnsi" w:hAnsiTheme="minorHAnsi" w:cstheme="minorHAnsi"/>
          <w:sz w:val="24"/>
          <w:szCs w:val="24"/>
        </w:rPr>
        <w:t xml:space="preserve">szkolenia, </w:t>
      </w:r>
      <w:r w:rsidR="0069486D">
        <w:rPr>
          <w:rFonts w:asciiTheme="minorHAnsi" w:hAnsiTheme="minorHAnsi" w:cstheme="minorHAnsi"/>
          <w:sz w:val="24"/>
          <w:szCs w:val="24"/>
        </w:rPr>
        <w:t>o który</w:t>
      </w:r>
      <w:r w:rsidR="00650EA1">
        <w:rPr>
          <w:rFonts w:asciiTheme="minorHAnsi" w:hAnsiTheme="minorHAnsi" w:cstheme="minorHAnsi"/>
          <w:sz w:val="24"/>
          <w:szCs w:val="24"/>
        </w:rPr>
        <w:t>m</w:t>
      </w:r>
      <w:r w:rsidR="0069486D">
        <w:rPr>
          <w:rFonts w:asciiTheme="minorHAnsi" w:hAnsiTheme="minorHAnsi" w:cstheme="minorHAnsi"/>
          <w:sz w:val="24"/>
          <w:szCs w:val="24"/>
        </w:rPr>
        <w:t xml:space="preserve"> mowa w </w:t>
      </w:r>
      <w:r w:rsidR="0069486D" w:rsidRPr="0069486D">
        <w:rPr>
          <w:rFonts w:asciiTheme="minorHAnsi" w:hAnsiTheme="minorHAnsi" w:cstheme="minorHAnsi"/>
          <w:sz w:val="24"/>
          <w:szCs w:val="24"/>
        </w:rPr>
        <w:t>§ 1</w:t>
      </w:r>
      <w:r w:rsidR="0069486D">
        <w:rPr>
          <w:rFonts w:asciiTheme="minorHAnsi" w:hAnsiTheme="minorHAnsi" w:cstheme="minorHAnsi"/>
          <w:sz w:val="24"/>
          <w:szCs w:val="24"/>
        </w:rPr>
        <w:t xml:space="preserve"> ust. 1</w:t>
      </w:r>
      <w:r w:rsidR="00650EA1">
        <w:rPr>
          <w:rFonts w:asciiTheme="minorHAnsi" w:hAnsiTheme="minorHAnsi" w:cstheme="minorHAnsi"/>
          <w:sz w:val="24"/>
          <w:szCs w:val="24"/>
        </w:rPr>
        <w:t xml:space="preserve"> niniejszej umowy,</w:t>
      </w:r>
    </w:p>
    <w:p w14:paraId="2A0611F3" w14:textId="22EAEDEE" w:rsidR="009E55A3" w:rsidRPr="00D218AE" w:rsidRDefault="009E55A3" w:rsidP="009E55A3">
      <w:pPr>
        <w:pStyle w:val="Akapitzlist"/>
        <w:numPr>
          <w:ilvl w:val="1"/>
          <w:numId w:val="4"/>
        </w:numPr>
        <w:tabs>
          <w:tab w:val="left" w:pos="837"/>
        </w:tabs>
        <w:spacing w:before="147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zorganizowania końcowego</w:t>
      </w:r>
      <w:r w:rsidRPr="00D218AE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69486D">
        <w:rPr>
          <w:rFonts w:asciiTheme="minorHAnsi" w:hAnsiTheme="minorHAnsi" w:cstheme="minorHAnsi"/>
          <w:sz w:val="24"/>
          <w:szCs w:val="24"/>
        </w:rPr>
        <w:t>egzaminu</w:t>
      </w:r>
      <w:r w:rsidR="00EE5178">
        <w:rPr>
          <w:rFonts w:asciiTheme="minorHAnsi" w:hAnsiTheme="minorHAnsi" w:cstheme="minorHAnsi"/>
          <w:sz w:val="24"/>
          <w:szCs w:val="24"/>
        </w:rPr>
        <w:t xml:space="preserve"> i/lub testu końcowego,</w:t>
      </w:r>
    </w:p>
    <w:p w14:paraId="45EB62BB" w14:textId="0F5693BD" w:rsidR="009E55A3" w:rsidRDefault="009E55A3" w:rsidP="009E55A3">
      <w:pPr>
        <w:pStyle w:val="Akapitzlist"/>
        <w:numPr>
          <w:ilvl w:val="1"/>
          <w:numId w:val="4"/>
        </w:numPr>
        <w:tabs>
          <w:tab w:val="left" w:pos="837"/>
        </w:tabs>
        <w:spacing w:before="145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wydania Uczestnikowi certyfikatu</w:t>
      </w:r>
      <w:r w:rsidR="0069486D">
        <w:rPr>
          <w:rFonts w:asciiTheme="minorHAnsi" w:hAnsiTheme="minorHAnsi" w:cstheme="minorHAnsi"/>
          <w:sz w:val="24"/>
          <w:szCs w:val="24"/>
        </w:rPr>
        <w:t>/zaświadczenia o</w:t>
      </w:r>
      <w:r w:rsidRPr="00D218AE">
        <w:rPr>
          <w:rFonts w:asciiTheme="minorHAnsi" w:hAnsiTheme="minorHAnsi" w:cstheme="minorHAnsi"/>
          <w:sz w:val="24"/>
          <w:szCs w:val="24"/>
        </w:rPr>
        <w:t xml:space="preserve"> ukończeni</w:t>
      </w:r>
      <w:r w:rsidR="00650EA1">
        <w:rPr>
          <w:rFonts w:asciiTheme="minorHAnsi" w:hAnsiTheme="minorHAnsi" w:cstheme="minorHAnsi"/>
          <w:spacing w:val="-15"/>
          <w:sz w:val="24"/>
          <w:szCs w:val="24"/>
        </w:rPr>
        <w:t>u</w:t>
      </w:r>
      <w:r w:rsidR="007E6279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="00A41B93">
        <w:rPr>
          <w:rFonts w:asciiTheme="minorHAnsi" w:hAnsiTheme="minorHAnsi" w:cstheme="minorHAnsi"/>
          <w:sz w:val="24"/>
          <w:szCs w:val="24"/>
        </w:rPr>
        <w:t>szkolenia,</w:t>
      </w:r>
    </w:p>
    <w:p w14:paraId="559FAAD5" w14:textId="48DCC6E9" w:rsidR="00A41B93" w:rsidRPr="00A41B93" w:rsidRDefault="00A41B93" w:rsidP="00A41B93">
      <w:pPr>
        <w:pStyle w:val="Akapitzlist"/>
        <w:numPr>
          <w:ilvl w:val="1"/>
          <w:numId w:val="4"/>
        </w:numPr>
        <w:tabs>
          <w:tab w:val="left" w:pos="837"/>
        </w:tabs>
        <w:spacing w:before="145"/>
        <w:rPr>
          <w:rFonts w:asciiTheme="minorHAnsi" w:hAnsiTheme="minorHAnsi" w:cstheme="minorHAnsi"/>
          <w:sz w:val="24"/>
          <w:szCs w:val="24"/>
        </w:rPr>
      </w:pPr>
      <w:r w:rsidRPr="00A41B93">
        <w:rPr>
          <w:rFonts w:asciiTheme="minorHAnsi" w:hAnsiTheme="minorHAnsi" w:cstheme="minorHAnsi"/>
          <w:sz w:val="24"/>
          <w:szCs w:val="24"/>
        </w:rPr>
        <w:t xml:space="preserve">przeprowadzenia szkolenia zgodnie z harmonogramem </w:t>
      </w:r>
      <w:r>
        <w:rPr>
          <w:rFonts w:asciiTheme="minorHAnsi" w:hAnsiTheme="minorHAnsi" w:cstheme="minorHAnsi"/>
          <w:sz w:val="24"/>
          <w:szCs w:val="24"/>
        </w:rPr>
        <w:t xml:space="preserve">szkolenia </w:t>
      </w:r>
      <w:r w:rsidRPr="00A41B93">
        <w:rPr>
          <w:rFonts w:asciiTheme="minorHAnsi" w:hAnsiTheme="minorHAnsi" w:cstheme="minorHAnsi"/>
          <w:sz w:val="24"/>
          <w:szCs w:val="24"/>
        </w:rPr>
        <w:t>oraz niniejszą umową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96986D7" w14:textId="587854F3" w:rsidR="00A41B93" w:rsidRPr="00A41B93" w:rsidRDefault="00A41B93" w:rsidP="00A41B93">
      <w:pPr>
        <w:pStyle w:val="Akapitzlist"/>
        <w:numPr>
          <w:ilvl w:val="1"/>
          <w:numId w:val="4"/>
        </w:numPr>
        <w:tabs>
          <w:tab w:val="left" w:pos="837"/>
        </w:tabs>
        <w:spacing w:before="145"/>
        <w:rPr>
          <w:rFonts w:asciiTheme="minorHAnsi" w:hAnsiTheme="minorHAnsi" w:cstheme="minorHAnsi"/>
          <w:sz w:val="24"/>
          <w:szCs w:val="24"/>
        </w:rPr>
      </w:pPr>
      <w:r w:rsidRPr="00A41B93">
        <w:rPr>
          <w:rFonts w:asciiTheme="minorHAnsi" w:hAnsiTheme="minorHAnsi" w:cstheme="minorHAnsi"/>
          <w:sz w:val="24"/>
          <w:szCs w:val="24"/>
        </w:rPr>
        <w:t>zapewnienia zaplecza lokalowego, technicznego i kadrowego, niezbędnego do realizacji szkolenia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5954ACA5" w14:textId="52582B3A" w:rsidR="00A41B93" w:rsidRPr="00D218AE" w:rsidRDefault="00A41B93" w:rsidP="00A41B93">
      <w:pPr>
        <w:pStyle w:val="Akapitzlist"/>
        <w:numPr>
          <w:ilvl w:val="1"/>
          <w:numId w:val="4"/>
        </w:numPr>
        <w:tabs>
          <w:tab w:val="left" w:pos="837"/>
        </w:tabs>
        <w:spacing w:before="145"/>
        <w:rPr>
          <w:rFonts w:asciiTheme="minorHAnsi" w:hAnsiTheme="minorHAnsi" w:cstheme="minorHAnsi"/>
          <w:sz w:val="24"/>
          <w:szCs w:val="24"/>
        </w:rPr>
      </w:pPr>
      <w:r w:rsidRPr="00A41B93">
        <w:rPr>
          <w:rFonts w:asciiTheme="minorHAnsi" w:hAnsiTheme="minorHAnsi" w:cstheme="minorHAnsi"/>
          <w:sz w:val="24"/>
          <w:szCs w:val="24"/>
        </w:rPr>
        <w:t xml:space="preserve">informowania </w:t>
      </w:r>
      <w:r w:rsidR="00650EA1">
        <w:rPr>
          <w:rFonts w:asciiTheme="minorHAnsi" w:hAnsiTheme="minorHAnsi" w:cstheme="minorHAnsi"/>
          <w:sz w:val="24"/>
          <w:szCs w:val="24"/>
        </w:rPr>
        <w:t>U</w:t>
      </w:r>
      <w:r w:rsidRPr="00A41B93">
        <w:rPr>
          <w:rFonts w:asciiTheme="minorHAnsi" w:hAnsiTheme="minorHAnsi" w:cstheme="minorHAnsi"/>
          <w:sz w:val="24"/>
          <w:szCs w:val="24"/>
        </w:rPr>
        <w:t>czestnika o wszelkich zmianach w harmonogramie szkoleń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2377666" w14:textId="77777777" w:rsidR="009E55A3" w:rsidRPr="00D218AE" w:rsidRDefault="009E55A3" w:rsidP="009E55A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4C6186C" w14:textId="77777777" w:rsidR="009E55A3" w:rsidRPr="00D218AE" w:rsidRDefault="009E55A3" w:rsidP="009E55A3">
      <w:pPr>
        <w:pStyle w:val="Tekstpodstawowy"/>
        <w:spacing w:before="5"/>
        <w:rPr>
          <w:rFonts w:asciiTheme="minorHAnsi" w:hAnsiTheme="minorHAnsi" w:cstheme="minorHAnsi"/>
          <w:sz w:val="24"/>
          <w:szCs w:val="24"/>
        </w:rPr>
      </w:pPr>
    </w:p>
    <w:p w14:paraId="4EA3BA54" w14:textId="77777777" w:rsidR="009E55A3" w:rsidRPr="00D218AE" w:rsidRDefault="009E55A3" w:rsidP="009E55A3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§ 4</w:t>
      </w:r>
    </w:p>
    <w:p w14:paraId="7A301336" w14:textId="77777777" w:rsidR="009E55A3" w:rsidRPr="00D218AE" w:rsidRDefault="009E55A3" w:rsidP="009E55A3">
      <w:pPr>
        <w:spacing w:before="145"/>
        <w:ind w:left="185" w:right="185"/>
        <w:jc w:val="center"/>
        <w:rPr>
          <w:rFonts w:cstheme="minorHAnsi"/>
          <w:b/>
          <w:sz w:val="24"/>
          <w:szCs w:val="24"/>
        </w:rPr>
      </w:pPr>
      <w:r w:rsidRPr="00D218AE">
        <w:rPr>
          <w:rFonts w:cstheme="minorHAnsi"/>
          <w:b/>
          <w:sz w:val="24"/>
          <w:szCs w:val="24"/>
        </w:rPr>
        <w:t>Postanowienia końcowe</w:t>
      </w:r>
    </w:p>
    <w:p w14:paraId="560ABCDF" w14:textId="1B7F415D" w:rsidR="009E55A3" w:rsidRPr="00D218AE" w:rsidRDefault="009E55A3" w:rsidP="002A0C98">
      <w:pPr>
        <w:pStyle w:val="Akapitzlist"/>
        <w:numPr>
          <w:ilvl w:val="0"/>
          <w:numId w:val="3"/>
        </w:numPr>
        <w:tabs>
          <w:tab w:val="left" w:pos="477"/>
        </w:tabs>
        <w:spacing w:line="379" w:lineRule="auto"/>
        <w:ind w:right="116"/>
        <w:jc w:val="both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 xml:space="preserve">W sprawach nieuregulowanych niniejszą umową zastosowanie mają reguły i zasady wynikające </w:t>
      </w:r>
      <w:r w:rsidR="00313D2C">
        <w:rPr>
          <w:rFonts w:asciiTheme="minorHAnsi" w:hAnsiTheme="minorHAnsi" w:cstheme="minorHAnsi"/>
          <w:sz w:val="24"/>
          <w:szCs w:val="24"/>
        </w:rPr>
        <w:t xml:space="preserve">z </w:t>
      </w:r>
      <w:r w:rsidR="00313D2C" w:rsidRPr="00313D2C">
        <w:rPr>
          <w:rFonts w:asciiTheme="minorHAnsi" w:hAnsiTheme="minorHAnsi" w:cstheme="minorHAnsi"/>
          <w:sz w:val="24"/>
          <w:szCs w:val="24"/>
        </w:rPr>
        <w:t>Programu Operacyjnego Wiedza Edukacja Rozwój 2014-2020</w:t>
      </w:r>
      <w:r w:rsidRPr="00D218AE">
        <w:rPr>
          <w:rFonts w:asciiTheme="minorHAnsi" w:hAnsiTheme="minorHAnsi" w:cstheme="minorHAnsi"/>
          <w:sz w:val="24"/>
          <w:szCs w:val="24"/>
        </w:rPr>
        <w:t>,</w:t>
      </w:r>
      <w:r w:rsidR="002A0C98">
        <w:rPr>
          <w:rFonts w:asciiTheme="minorHAnsi" w:hAnsiTheme="minorHAnsi" w:cstheme="minorHAnsi"/>
          <w:sz w:val="24"/>
          <w:szCs w:val="24"/>
        </w:rPr>
        <w:t xml:space="preserve"> </w:t>
      </w:r>
      <w:r w:rsidR="001A278C">
        <w:rPr>
          <w:rFonts w:asciiTheme="minorHAnsi" w:hAnsiTheme="minorHAnsi" w:cstheme="minorHAnsi"/>
          <w:sz w:val="24"/>
          <w:szCs w:val="24"/>
        </w:rPr>
        <w:t xml:space="preserve">a także przepisy </w:t>
      </w:r>
      <w:r w:rsidR="002A0C98">
        <w:rPr>
          <w:rFonts w:asciiTheme="minorHAnsi" w:hAnsiTheme="minorHAnsi" w:cstheme="minorHAnsi"/>
          <w:sz w:val="24"/>
          <w:szCs w:val="24"/>
        </w:rPr>
        <w:t>ustawy</w:t>
      </w:r>
      <w:r w:rsidR="001A278C">
        <w:rPr>
          <w:rFonts w:asciiTheme="minorHAnsi" w:hAnsiTheme="minorHAnsi" w:cstheme="minorHAnsi"/>
          <w:sz w:val="24"/>
          <w:szCs w:val="24"/>
        </w:rPr>
        <w:t xml:space="preserve"> -</w:t>
      </w:r>
      <w:r w:rsidR="002A0C98">
        <w:rPr>
          <w:rFonts w:asciiTheme="minorHAnsi" w:hAnsiTheme="minorHAnsi" w:cstheme="minorHAnsi"/>
          <w:sz w:val="24"/>
          <w:szCs w:val="24"/>
        </w:rPr>
        <w:t xml:space="preserve"> Prawo o </w:t>
      </w:r>
      <w:r w:rsidR="00AE13E6">
        <w:rPr>
          <w:rFonts w:asciiTheme="minorHAnsi" w:hAnsiTheme="minorHAnsi" w:cstheme="minorHAnsi"/>
          <w:sz w:val="24"/>
          <w:szCs w:val="24"/>
        </w:rPr>
        <w:t>szkolnictwie wyższym i nauce oraz</w:t>
      </w:r>
      <w:r w:rsidRPr="00D218AE">
        <w:rPr>
          <w:rFonts w:asciiTheme="minorHAnsi" w:hAnsiTheme="minorHAnsi" w:cstheme="minorHAnsi"/>
          <w:sz w:val="24"/>
          <w:szCs w:val="24"/>
        </w:rPr>
        <w:t xml:space="preserve"> Kodeksu</w:t>
      </w:r>
      <w:r w:rsidRPr="00D218AE">
        <w:rPr>
          <w:rFonts w:asciiTheme="minorHAnsi" w:hAnsiTheme="minorHAnsi" w:cstheme="minorHAnsi"/>
          <w:spacing w:val="-25"/>
          <w:sz w:val="24"/>
          <w:szCs w:val="24"/>
        </w:rPr>
        <w:t xml:space="preserve"> </w:t>
      </w:r>
      <w:r w:rsidRPr="00D218AE">
        <w:rPr>
          <w:rFonts w:asciiTheme="minorHAnsi" w:hAnsiTheme="minorHAnsi" w:cstheme="minorHAnsi"/>
          <w:sz w:val="24"/>
          <w:szCs w:val="24"/>
        </w:rPr>
        <w:t>Cywilnego.</w:t>
      </w:r>
    </w:p>
    <w:p w14:paraId="74FC8BE7" w14:textId="77777777" w:rsidR="009E55A3" w:rsidRPr="00D218AE" w:rsidRDefault="009E55A3" w:rsidP="002A0C98">
      <w:pPr>
        <w:pStyle w:val="Akapitzlist"/>
        <w:numPr>
          <w:ilvl w:val="0"/>
          <w:numId w:val="3"/>
        </w:numPr>
        <w:tabs>
          <w:tab w:val="left" w:pos="477"/>
        </w:tabs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Wszelkie zmiany niniejszej umowy wymagają formy</w:t>
      </w:r>
      <w:r w:rsidRPr="00D218AE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D218AE">
        <w:rPr>
          <w:rFonts w:asciiTheme="minorHAnsi" w:hAnsiTheme="minorHAnsi" w:cstheme="minorHAnsi"/>
          <w:sz w:val="24"/>
          <w:szCs w:val="24"/>
        </w:rPr>
        <w:t>pisemnej.</w:t>
      </w:r>
    </w:p>
    <w:p w14:paraId="17901568" w14:textId="3F5953DF" w:rsidR="009E55A3" w:rsidRPr="00D218AE" w:rsidRDefault="005A0B80" w:rsidP="002A0C98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column"/>
      </w:r>
    </w:p>
    <w:p w14:paraId="05A937B1" w14:textId="38D59762" w:rsidR="009C5CFF" w:rsidRDefault="009C5CFF" w:rsidP="002A0C98">
      <w:pPr>
        <w:pStyle w:val="Akapitzlist"/>
        <w:numPr>
          <w:ilvl w:val="0"/>
          <w:numId w:val="3"/>
        </w:numPr>
        <w:tabs>
          <w:tab w:val="left" w:pos="477"/>
        </w:tabs>
        <w:spacing w:line="379" w:lineRule="auto"/>
        <w:ind w:right="11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Wszelkie spory pomiędzy Stronami wynikłe na tle niniejszej umowy rozstrzygał będzie Sąd właściwy dla siedziby Organizatora. </w:t>
      </w:r>
    </w:p>
    <w:p w14:paraId="00111B67" w14:textId="627034DF" w:rsidR="00D218AE" w:rsidRPr="00462A67" w:rsidRDefault="009E55A3" w:rsidP="002A0C98">
      <w:pPr>
        <w:pStyle w:val="Akapitzlist"/>
        <w:numPr>
          <w:ilvl w:val="0"/>
          <w:numId w:val="3"/>
        </w:numPr>
        <w:tabs>
          <w:tab w:val="left" w:pos="477"/>
        </w:tabs>
        <w:spacing w:line="379" w:lineRule="auto"/>
        <w:ind w:right="113"/>
        <w:jc w:val="both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Umowę sporządzono w dwóch jednobrzmiących egzempl</w:t>
      </w:r>
      <w:r w:rsidR="002A0C98">
        <w:rPr>
          <w:rFonts w:asciiTheme="minorHAnsi" w:hAnsiTheme="minorHAnsi" w:cstheme="minorHAnsi"/>
          <w:sz w:val="24"/>
          <w:szCs w:val="24"/>
        </w:rPr>
        <w:t>arzach, po jednym dla każdej ze </w:t>
      </w:r>
      <w:r w:rsidRPr="00D218AE">
        <w:rPr>
          <w:rFonts w:asciiTheme="minorHAnsi" w:hAnsiTheme="minorHAnsi" w:cstheme="minorHAnsi"/>
          <w:sz w:val="24"/>
          <w:szCs w:val="24"/>
        </w:rPr>
        <w:t>Stron.</w:t>
      </w:r>
    </w:p>
    <w:p w14:paraId="6F8A1213" w14:textId="1EE461D5" w:rsidR="00250DA5" w:rsidRDefault="00250DA5" w:rsidP="009E55A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3A89F6D4" w14:textId="77777777" w:rsidR="00250DA5" w:rsidRDefault="00250DA5" w:rsidP="009E55A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20564CEA" w14:textId="77777777" w:rsidR="00D218AE" w:rsidRPr="00D218AE" w:rsidRDefault="00D218AE" w:rsidP="009E55A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0C16C358" w14:textId="5A9B6C1B" w:rsidR="009E55A3" w:rsidRDefault="009E55A3" w:rsidP="009E55A3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14:paraId="178F2399" w14:textId="77777777" w:rsidR="002A0C98" w:rsidRPr="00D218AE" w:rsidRDefault="002A0C98" w:rsidP="009E55A3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14:paraId="6050C05D" w14:textId="376F5B64" w:rsidR="009E55A3" w:rsidRPr="00D218AE" w:rsidRDefault="00313D2C" w:rsidP="009E55A3">
      <w:pPr>
        <w:pStyle w:val="Tekstpodstawowy"/>
        <w:tabs>
          <w:tab w:val="left" w:pos="5042"/>
        </w:tabs>
        <w:ind w:left="1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………………………………………………                                   </w:t>
      </w:r>
      <w:r w:rsidR="009E55A3" w:rsidRPr="00D218AE">
        <w:rPr>
          <w:rFonts w:asciiTheme="minorHAnsi" w:hAnsiTheme="minorHAnsi" w:cstheme="minorHAnsi"/>
          <w:sz w:val="24"/>
          <w:szCs w:val="24"/>
        </w:rPr>
        <w:t>…………………………………………...</w:t>
      </w:r>
    </w:p>
    <w:p w14:paraId="14F08EDF" w14:textId="77777777" w:rsidR="009E55A3" w:rsidRPr="00D218AE" w:rsidRDefault="009E55A3" w:rsidP="009E55A3">
      <w:pPr>
        <w:pStyle w:val="Tekstpodstawowy"/>
        <w:tabs>
          <w:tab w:val="left" w:pos="4402"/>
        </w:tabs>
        <w:spacing w:before="145"/>
        <w:ind w:right="185"/>
        <w:jc w:val="center"/>
        <w:rPr>
          <w:rFonts w:asciiTheme="minorHAnsi" w:hAnsiTheme="minorHAnsi" w:cstheme="minorHAnsi"/>
          <w:sz w:val="24"/>
          <w:szCs w:val="24"/>
        </w:rPr>
      </w:pPr>
      <w:r w:rsidRPr="00D218AE">
        <w:rPr>
          <w:rFonts w:asciiTheme="minorHAnsi" w:hAnsiTheme="minorHAnsi" w:cstheme="minorHAnsi"/>
          <w:sz w:val="24"/>
          <w:szCs w:val="24"/>
        </w:rPr>
        <w:t>Podpis</w:t>
      </w:r>
      <w:r w:rsidRPr="00D218AE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218AE">
        <w:rPr>
          <w:rFonts w:asciiTheme="minorHAnsi" w:hAnsiTheme="minorHAnsi" w:cstheme="minorHAnsi"/>
          <w:sz w:val="24"/>
          <w:szCs w:val="24"/>
        </w:rPr>
        <w:t>Organizatora</w:t>
      </w:r>
      <w:r w:rsidRPr="00D218AE">
        <w:rPr>
          <w:rFonts w:asciiTheme="minorHAnsi" w:hAnsiTheme="minorHAnsi" w:cstheme="minorHAnsi"/>
          <w:sz w:val="24"/>
          <w:szCs w:val="24"/>
        </w:rPr>
        <w:tab/>
        <w:t>CZYTELNY podpis</w:t>
      </w:r>
      <w:r w:rsidRPr="00D218AE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D218AE">
        <w:rPr>
          <w:rFonts w:asciiTheme="minorHAnsi" w:hAnsiTheme="minorHAnsi" w:cstheme="minorHAnsi"/>
          <w:sz w:val="24"/>
          <w:szCs w:val="24"/>
        </w:rPr>
        <w:t>Uczestnika</w:t>
      </w:r>
    </w:p>
    <w:sectPr w:rsidR="009E55A3" w:rsidRPr="00D218AE" w:rsidSect="00CA75AD">
      <w:headerReference w:type="default" r:id="rId8"/>
      <w:footerReference w:type="default" r:id="rId9"/>
      <w:pgSz w:w="11906" w:h="16838"/>
      <w:pgMar w:top="1134" w:right="1134" w:bottom="851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FEEDA" w14:textId="77777777" w:rsidR="004A1342" w:rsidRDefault="004A1342" w:rsidP="00B113F2">
      <w:pPr>
        <w:spacing w:after="0" w:line="240" w:lineRule="auto"/>
      </w:pPr>
      <w:r>
        <w:separator/>
      </w:r>
    </w:p>
  </w:endnote>
  <w:endnote w:type="continuationSeparator" w:id="0">
    <w:p w14:paraId="481EFED7" w14:textId="77777777" w:rsidR="004A1342" w:rsidRDefault="004A1342" w:rsidP="00B1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D387E" w14:textId="7A9EEC33" w:rsidR="00B113F2" w:rsidRPr="00D255C6" w:rsidRDefault="00B113F2" w:rsidP="00B113F2">
    <w:pPr>
      <w:jc w:val="center"/>
      <w:rPr>
        <w:color w:val="000000"/>
        <w:sz w:val="16"/>
        <w:szCs w:val="16"/>
        <w:shd w:val="clear" w:color="auto" w:fill="FFFFFF"/>
      </w:rPr>
    </w:pPr>
    <w:r w:rsidRPr="00D255C6">
      <w:rPr>
        <w:color w:val="000000"/>
        <w:sz w:val="16"/>
        <w:szCs w:val="16"/>
        <w:shd w:val="clear" w:color="auto" w:fill="FFFFFF"/>
      </w:rPr>
      <w:t xml:space="preserve">Projekt </w:t>
    </w:r>
    <w:r w:rsidR="000E59B7">
      <w:rPr>
        <w:color w:val="000000"/>
        <w:sz w:val="16"/>
        <w:szCs w:val="16"/>
        <w:shd w:val="clear" w:color="auto" w:fill="FFFFFF"/>
      </w:rPr>
      <w:t xml:space="preserve">pn. </w:t>
    </w:r>
    <w:r w:rsidRPr="00D255C6">
      <w:rPr>
        <w:color w:val="000000"/>
        <w:sz w:val="16"/>
        <w:szCs w:val="16"/>
        <w:shd w:val="clear" w:color="auto" w:fill="FFFFFF"/>
      </w:rPr>
      <w:t xml:space="preserve">„Zintegrowany Program Rozwoju Uczelni” </w:t>
    </w:r>
    <w:r w:rsidR="000E59B7">
      <w:rPr>
        <w:color w:val="000000"/>
        <w:sz w:val="16"/>
        <w:szCs w:val="16"/>
      </w:rPr>
      <w:t xml:space="preserve">nr </w:t>
    </w:r>
    <w:r w:rsidR="00987960">
      <w:rPr>
        <w:color w:val="000000"/>
        <w:sz w:val="16"/>
        <w:szCs w:val="16"/>
      </w:rPr>
      <w:t>POWR.03.05.00-00-Z</w:t>
    </w:r>
    <w:r w:rsidR="000E59B7">
      <w:rPr>
        <w:color w:val="000000"/>
        <w:sz w:val="16"/>
        <w:szCs w:val="16"/>
      </w:rPr>
      <w:t>203/18,</w:t>
    </w:r>
    <w:r w:rsidRPr="00D255C6">
      <w:rPr>
        <w:color w:val="000000"/>
        <w:sz w:val="16"/>
        <w:szCs w:val="16"/>
      </w:rPr>
      <w:t xml:space="preserve"> </w:t>
    </w:r>
    <w:r w:rsidRPr="00D255C6">
      <w:rPr>
        <w:color w:val="000000"/>
        <w:sz w:val="16"/>
        <w:szCs w:val="16"/>
        <w:shd w:val="clear" w:color="auto" w:fill="FFFFFF"/>
      </w:rPr>
      <w:t>jest współfinansowany ze środków Unii Europejskiej</w:t>
    </w:r>
    <w:r w:rsidR="000E59B7">
      <w:rPr>
        <w:color w:val="000000"/>
        <w:sz w:val="16"/>
        <w:szCs w:val="16"/>
        <w:shd w:val="clear" w:color="auto" w:fill="FFFFFF"/>
      </w:rPr>
      <w:t xml:space="preserve"> z </w:t>
    </w:r>
    <w:r w:rsidRPr="00D255C6">
      <w:rPr>
        <w:color w:val="000000"/>
        <w:sz w:val="16"/>
        <w:szCs w:val="16"/>
        <w:shd w:val="clear" w:color="auto" w:fill="FFFFFF"/>
      </w:rPr>
      <w:t>Europejskiego Funduszu Społecznego w ramach Programu Operacyjnego Wiedza Edukacja Rozwój 2014-2020</w:t>
    </w:r>
  </w:p>
  <w:p w14:paraId="17138515" w14:textId="7BEB7F2F" w:rsidR="00B113F2" w:rsidRDefault="00B113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163656" w14:textId="77777777" w:rsidR="004A1342" w:rsidRDefault="004A1342" w:rsidP="00B113F2">
      <w:pPr>
        <w:spacing w:after="0" w:line="240" w:lineRule="auto"/>
      </w:pPr>
      <w:r>
        <w:separator/>
      </w:r>
    </w:p>
  </w:footnote>
  <w:footnote w:type="continuationSeparator" w:id="0">
    <w:p w14:paraId="6635F5D2" w14:textId="77777777" w:rsidR="004A1342" w:rsidRDefault="004A1342" w:rsidP="00B113F2">
      <w:pPr>
        <w:spacing w:after="0" w:line="240" w:lineRule="auto"/>
      </w:pPr>
      <w:r>
        <w:continuationSeparator/>
      </w:r>
    </w:p>
  </w:footnote>
  <w:footnote w:id="1">
    <w:p w14:paraId="751E6AAD" w14:textId="69BA9031" w:rsidR="003E02B8" w:rsidRDefault="003E02B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1C431" w14:textId="7962581D" w:rsidR="00B113F2" w:rsidRDefault="00B113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83DD92" wp14:editId="1DC05371">
          <wp:simplePos x="0" y="0"/>
          <wp:positionH relativeFrom="column">
            <wp:posOffset>220345</wp:posOffset>
          </wp:positionH>
          <wp:positionV relativeFrom="paragraph">
            <wp:posOffset>-66371</wp:posOffset>
          </wp:positionV>
          <wp:extent cx="5753735" cy="742315"/>
          <wp:effectExtent l="0" t="0" r="0" b="635"/>
          <wp:wrapTopAndBottom/>
          <wp:docPr id="17" name="Obraz 17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2DF"/>
    <w:multiLevelType w:val="hybridMultilevel"/>
    <w:tmpl w:val="47DC403C"/>
    <w:lvl w:ilvl="0" w:tplc="B500700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402E7C1A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2" w:tplc="6BAADAC2">
      <w:start w:val="1"/>
      <w:numFmt w:val="lowerLetter"/>
      <w:lvlText w:val="%3)"/>
      <w:lvlJc w:val="left"/>
      <w:pPr>
        <w:ind w:left="1196" w:hanging="360"/>
      </w:pPr>
      <w:rPr>
        <w:rFonts w:ascii="Arial" w:eastAsia="Arial" w:hAnsi="Arial" w:cs="Arial" w:hint="default"/>
        <w:w w:val="87"/>
        <w:sz w:val="21"/>
        <w:szCs w:val="21"/>
        <w:lang w:val="pl-PL" w:eastAsia="pl-PL" w:bidi="pl-PL"/>
      </w:rPr>
    </w:lvl>
    <w:lvl w:ilvl="3" w:tplc="E9FCF9B8">
      <w:numFmt w:val="bullet"/>
      <w:lvlText w:val="-"/>
      <w:lvlJc w:val="left"/>
      <w:pPr>
        <w:ind w:left="155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4" w:tplc="93F4A0E2">
      <w:numFmt w:val="bullet"/>
      <w:lvlText w:val="•"/>
      <w:lvlJc w:val="left"/>
      <w:pPr>
        <w:ind w:left="2667" w:hanging="360"/>
      </w:pPr>
      <w:rPr>
        <w:rFonts w:hint="default"/>
        <w:lang w:val="pl-PL" w:eastAsia="pl-PL" w:bidi="pl-PL"/>
      </w:rPr>
    </w:lvl>
    <w:lvl w:ilvl="5" w:tplc="70D8A6BC">
      <w:numFmt w:val="bullet"/>
      <w:lvlText w:val="•"/>
      <w:lvlJc w:val="left"/>
      <w:pPr>
        <w:ind w:left="3774" w:hanging="360"/>
      </w:pPr>
      <w:rPr>
        <w:rFonts w:hint="default"/>
        <w:lang w:val="pl-PL" w:eastAsia="pl-PL" w:bidi="pl-PL"/>
      </w:rPr>
    </w:lvl>
    <w:lvl w:ilvl="6" w:tplc="2B72FAE6">
      <w:numFmt w:val="bullet"/>
      <w:lvlText w:val="•"/>
      <w:lvlJc w:val="left"/>
      <w:pPr>
        <w:ind w:left="4881" w:hanging="360"/>
      </w:pPr>
      <w:rPr>
        <w:rFonts w:hint="default"/>
        <w:lang w:val="pl-PL" w:eastAsia="pl-PL" w:bidi="pl-PL"/>
      </w:rPr>
    </w:lvl>
    <w:lvl w:ilvl="7" w:tplc="14B8146C">
      <w:numFmt w:val="bullet"/>
      <w:lvlText w:val="•"/>
      <w:lvlJc w:val="left"/>
      <w:pPr>
        <w:ind w:left="5989" w:hanging="360"/>
      </w:pPr>
      <w:rPr>
        <w:rFonts w:hint="default"/>
        <w:lang w:val="pl-PL" w:eastAsia="pl-PL" w:bidi="pl-PL"/>
      </w:rPr>
    </w:lvl>
    <w:lvl w:ilvl="8" w:tplc="C292F262">
      <w:numFmt w:val="bullet"/>
      <w:lvlText w:val="•"/>
      <w:lvlJc w:val="left"/>
      <w:pPr>
        <w:ind w:left="7096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27AF1EB7"/>
    <w:multiLevelType w:val="hybridMultilevel"/>
    <w:tmpl w:val="321222AA"/>
    <w:lvl w:ilvl="0" w:tplc="1A8CDA44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206ADE4C">
      <w:numFmt w:val="bullet"/>
      <w:lvlText w:val="•"/>
      <w:lvlJc w:val="left"/>
      <w:pPr>
        <w:ind w:left="1363" w:hanging="360"/>
      </w:pPr>
      <w:rPr>
        <w:rFonts w:hint="default"/>
        <w:lang w:val="pl-PL" w:eastAsia="pl-PL" w:bidi="pl-PL"/>
      </w:rPr>
    </w:lvl>
    <w:lvl w:ilvl="2" w:tplc="CAD02608">
      <w:numFmt w:val="bullet"/>
      <w:lvlText w:val="•"/>
      <w:lvlJc w:val="left"/>
      <w:pPr>
        <w:ind w:left="2246" w:hanging="360"/>
      </w:pPr>
      <w:rPr>
        <w:rFonts w:hint="default"/>
        <w:lang w:val="pl-PL" w:eastAsia="pl-PL" w:bidi="pl-PL"/>
      </w:rPr>
    </w:lvl>
    <w:lvl w:ilvl="3" w:tplc="6B18F578">
      <w:numFmt w:val="bullet"/>
      <w:lvlText w:val="•"/>
      <w:lvlJc w:val="left"/>
      <w:pPr>
        <w:ind w:left="3129" w:hanging="360"/>
      </w:pPr>
      <w:rPr>
        <w:rFonts w:hint="default"/>
        <w:lang w:val="pl-PL" w:eastAsia="pl-PL" w:bidi="pl-PL"/>
      </w:rPr>
    </w:lvl>
    <w:lvl w:ilvl="4" w:tplc="C59EE418">
      <w:numFmt w:val="bullet"/>
      <w:lvlText w:val="•"/>
      <w:lvlJc w:val="left"/>
      <w:pPr>
        <w:ind w:left="4012" w:hanging="360"/>
      </w:pPr>
      <w:rPr>
        <w:rFonts w:hint="default"/>
        <w:lang w:val="pl-PL" w:eastAsia="pl-PL" w:bidi="pl-PL"/>
      </w:rPr>
    </w:lvl>
    <w:lvl w:ilvl="5" w:tplc="E8988C5E">
      <w:numFmt w:val="bullet"/>
      <w:lvlText w:val="•"/>
      <w:lvlJc w:val="left"/>
      <w:pPr>
        <w:ind w:left="4895" w:hanging="360"/>
      </w:pPr>
      <w:rPr>
        <w:rFonts w:hint="default"/>
        <w:lang w:val="pl-PL" w:eastAsia="pl-PL" w:bidi="pl-PL"/>
      </w:rPr>
    </w:lvl>
    <w:lvl w:ilvl="6" w:tplc="63C851AE">
      <w:numFmt w:val="bullet"/>
      <w:lvlText w:val="•"/>
      <w:lvlJc w:val="left"/>
      <w:pPr>
        <w:ind w:left="5778" w:hanging="360"/>
      </w:pPr>
      <w:rPr>
        <w:rFonts w:hint="default"/>
        <w:lang w:val="pl-PL" w:eastAsia="pl-PL" w:bidi="pl-PL"/>
      </w:rPr>
    </w:lvl>
    <w:lvl w:ilvl="7" w:tplc="DFC41F4C">
      <w:numFmt w:val="bullet"/>
      <w:lvlText w:val="•"/>
      <w:lvlJc w:val="left"/>
      <w:pPr>
        <w:ind w:left="6661" w:hanging="360"/>
      </w:pPr>
      <w:rPr>
        <w:rFonts w:hint="default"/>
        <w:lang w:val="pl-PL" w:eastAsia="pl-PL" w:bidi="pl-PL"/>
      </w:rPr>
    </w:lvl>
    <w:lvl w:ilvl="8" w:tplc="EBAA6942">
      <w:numFmt w:val="bullet"/>
      <w:lvlText w:val="•"/>
      <w:lvlJc w:val="left"/>
      <w:pPr>
        <w:ind w:left="7544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33A50F78"/>
    <w:multiLevelType w:val="hybridMultilevel"/>
    <w:tmpl w:val="413C2086"/>
    <w:lvl w:ilvl="0" w:tplc="36F84584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3D3EFD0C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2" w:tplc="7D5CB75E">
      <w:numFmt w:val="bullet"/>
      <w:lvlText w:val="•"/>
      <w:lvlJc w:val="left"/>
      <w:pPr>
        <w:ind w:left="1781" w:hanging="360"/>
      </w:pPr>
      <w:rPr>
        <w:rFonts w:hint="default"/>
        <w:lang w:val="pl-PL" w:eastAsia="pl-PL" w:bidi="pl-PL"/>
      </w:rPr>
    </w:lvl>
    <w:lvl w:ilvl="3" w:tplc="0A862E5A">
      <w:numFmt w:val="bullet"/>
      <w:lvlText w:val="•"/>
      <w:lvlJc w:val="left"/>
      <w:pPr>
        <w:ind w:left="2722" w:hanging="360"/>
      </w:pPr>
      <w:rPr>
        <w:rFonts w:hint="default"/>
        <w:lang w:val="pl-PL" w:eastAsia="pl-PL" w:bidi="pl-PL"/>
      </w:rPr>
    </w:lvl>
    <w:lvl w:ilvl="4" w:tplc="9FCE3F40">
      <w:numFmt w:val="bullet"/>
      <w:lvlText w:val="•"/>
      <w:lvlJc w:val="left"/>
      <w:pPr>
        <w:ind w:left="3663" w:hanging="360"/>
      </w:pPr>
      <w:rPr>
        <w:rFonts w:hint="default"/>
        <w:lang w:val="pl-PL" w:eastAsia="pl-PL" w:bidi="pl-PL"/>
      </w:rPr>
    </w:lvl>
    <w:lvl w:ilvl="5" w:tplc="D16483BC">
      <w:numFmt w:val="bullet"/>
      <w:lvlText w:val="•"/>
      <w:lvlJc w:val="left"/>
      <w:pPr>
        <w:ind w:left="4604" w:hanging="360"/>
      </w:pPr>
      <w:rPr>
        <w:rFonts w:hint="default"/>
        <w:lang w:val="pl-PL" w:eastAsia="pl-PL" w:bidi="pl-PL"/>
      </w:rPr>
    </w:lvl>
    <w:lvl w:ilvl="6" w:tplc="32B84128">
      <w:numFmt w:val="bullet"/>
      <w:lvlText w:val="•"/>
      <w:lvlJc w:val="left"/>
      <w:pPr>
        <w:ind w:left="5546" w:hanging="360"/>
      </w:pPr>
      <w:rPr>
        <w:rFonts w:hint="default"/>
        <w:lang w:val="pl-PL" w:eastAsia="pl-PL" w:bidi="pl-PL"/>
      </w:rPr>
    </w:lvl>
    <w:lvl w:ilvl="7" w:tplc="FFB8C32A">
      <w:numFmt w:val="bullet"/>
      <w:lvlText w:val="•"/>
      <w:lvlJc w:val="left"/>
      <w:pPr>
        <w:ind w:left="6487" w:hanging="360"/>
      </w:pPr>
      <w:rPr>
        <w:rFonts w:hint="default"/>
        <w:lang w:val="pl-PL" w:eastAsia="pl-PL" w:bidi="pl-PL"/>
      </w:rPr>
    </w:lvl>
    <w:lvl w:ilvl="8" w:tplc="AF000E54">
      <w:numFmt w:val="bullet"/>
      <w:lvlText w:val="•"/>
      <w:lvlJc w:val="left"/>
      <w:pPr>
        <w:ind w:left="7428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5F8B0FEB"/>
    <w:multiLevelType w:val="hybridMultilevel"/>
    <w:tmpl w:val="DD8E42D8"/>
    <w:lvl w:ilvl="0" w:tplc="B1A83116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89EEFCAC">
      <w:start w:val="1"/>
      <w:numFmt w:val="decimal"/>
      <w:lvlText w:val="%2)"/>
      <w:lvlJc w:val="left"/>
      <w:pPr>
        <w:ind w:left="119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2" w:tplc="F67A3606">
      <w:numFmt w:val="bullet"/>
      <w:lvlText w:val="•"/>
      <w:lvlJc w:val="left"/>
      <w:pPr>
        <w:ind w:left="2101" w:hanging="360"/>
      </w:pPr>
      <w:rPr>
        <w:rFonts w:hint="default"/>
        <w:lang w:val="pl-PL" w:eastAsia="pl-PL" w:bidi="pl-PL"/>
      </w:rPr>
    </w:lvl>
    <w:lvl w:ilvl="3" w:tplc="F39C47E2">
      <w:numFmt w:val="bullet"/>
      <w:lvlText w:val="•"/>
      <w:lvlJc w:val="left"/>
      <w:pPr>
        <w:ind w:left="3002" w:hanging="360"/>
      </w:pPr>
      <w:rPr>
        <w:rFonts w:hint="default"/>
        <w:lang w:val="pl-PL" w:eastAsia="pl-PL" w:bidi="pl-PL"/>
      </w:rPr>
    </w:lvl>
    <w:lvl w:ilvl="4" w:tplc="221E2350">
      <w:numFmt w:val="bullet"/>
      <w:lvlText w:val="•"/>
      <w:lvlJc w:val="left"/>
      <w:pPr>
        <w:ind w:left="3903" w:hanging="360"/>
      </w:pPr>
      <w:rPr>
        <w:rFonts w:hint="default"/>
        <w:lang w:val="pl-PL" w:eastAsia="pl-PL" w:bidi="pl-PL"/>
      </w:rPr>
    </w:lvl>
    <w:lvl w:ilvl="5" w:tplc="10FCDEE0">
      <w:numFmt w:val="bullet"/>
      <w:lvlText w:val="•"/>
      <w:lvlJc w:val="left"/>
      <w:pPr>
        <w:ind w:left="4804" w:hanging="360"/>
      </w:pPr>
      <w:rPr>
        <w:rFonts w:hint="default"/>
        <w:lang w:val="pl-PL" w:eastAsia="pl-PL" w:bidi="pl-PL"/>
      </w:rPr>
    </w:lvl>
    <w:lvl w:ilvl="6" w:tplc="B3A2EDD6">
      <w:numFmt w:val="bullet"/>
      <w:lvlText w:val="•"/>
      <w:lvlJc w:val="left"/>
      <w:pPr>
        <w:ind w:left="5706" w:hanging="360"/>
      </w:pPr>
      <w:rPr>
        <w:rFonts w:hint="default"/>
        <w:lang w:val="pl-PL" w:eastAsia="pl-PL" w:bidi="pl-PL"/>
      </w:rPr>
    </w:lvl>
    <w:lvl w:ilvl="7" w:tplc="EA6848EA">
      <w:numFmt w:val="bullet"/>
      <w:lvlText w:val="•"/>
      <w:lvlJc w:val="left"/>
      <w:pPr>
        <w:ind w:left="6607" w:hanging="360"/>
      </w:pPr>
      <w:rPr>
        <w:rFonts w:hint="default"/>
        <w:lang w:val="pl-PL" w:eastAsia="pl-PL" w:bidi="pl-PL"/>
      </w:rPr>
    </w:lvl>
    <w:lvl w:ilvl="8" w:tplc="A09ADF12">
      <w:numFmt w:val="bullet"/>
      <w:lvlText w:val="•"/>
      <w:lvlJc w:val="left"/>
      <w:pPr>
        <w:ind w:left="7508" w:hanging="360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BC"/>
    <w:rsid w:val="00073A0A"/>
    <w:rsid w:val="000E59B7"/>
    <w:rsid w:val="001808D4"/>
    <w:rsid w:val="001A278C"/>
    <w:rsid w:val="00225ACA"/>
    <w:rsid w:val="00241708"/>
    <w:rsid w:val="00250DA5"/>
    <w:rsid w:val="0028655C"/>
    <w:rsid w:val="002A0C98"/>
    <w:rsid w:val="00311FCA"/>
    <w:rsid w:val="00313D2C"/>
    <w:rsid w:val="003208A7"/>
    <w:rsid w:val="003641EE"/>
    <w:rsid w:val="003E02B8"/>
    <w:rsid w:val="003F7DA4"/>
    <w:rsid w:val="0046203A"/>
    <w:rsid w:val="00462A67"/>
    <w:rsid w:val="004A1342"/>
    <w:rsid w:val="00515874"/>
    <w:rsid w:val="00520E78"/>
    <w:rsid w:val="00540326"/>
    <w:rsid w:val="005A0B80"/>
    <w:rsid w:val="00627ED3"/>
    <w:rsid w:val="00650EA1"/>
    <w:rsid w:val="006848F1"/>
    <w:rsid w:val="0069486D"/>
    <w:rsid w:val="006F5467"/>
    <w:rsid w:val="0072348F"/>
    <w:rsid w:val="00767252"/>
    <w:rsid w:val="007E6279"/>
    <w:rsid w:val="00814FC7"/>
    <w:rsid w:val="00827A0D"/>
    <w:rsid w:val="008315A2"/>
    <w:rsid w:val="008551F8"/>
    <w:rsid w:val="00866F3A"/>
    <w:rsid w:val="00880810"/>
    <w:rsid w:val="00901358"/>
    <w:rsid w:val="00906FE0"/>
    <w:rsid w:val="0092700D"/>
    <w:rsid w:val="00970ACD"/>
    <w:rsid w:val="00987960"/>
    <w:rsid w:val="009C5CFF"/>
    <w:rsid w:val="009E55A3"/>
    <w:rsid w:val="00A41B93"/>
    <w:rsid w:val="00AC4CE9"/>
    <w:rsid w:val="00AD2F3A"/>
    <w:rsid w:val="00AE13E6"/>
    <w:rsid w:val="00B10939"/>
    <w:rsid w:val="00B113F2"/>
    <w:rsid w:val="00B504C0"/>
    <w:rsid w:val="00B66313"/>
    <w:rsid w:val="00B8133D"/>
    <w:rsid w:val="00BD25A9"/>
    <w:rsid w:val="00BF27E8"/>
    <w:rsid w:val="00C46BDF"/>
    <w:rsid w:val="00C57BC8"/>
    <w:rsid w:val="00CA75AD"/>
    <w:rsid w:val="00CF345A"/>
    <w:rsid w:val="00D218AE"/>
    <w:rsid w:val="00D60577"/>
    <w:rsid w:val="00DB2A9B"/>
    <w:rsid w:val="00DF03C8"/>
    <w:rsid w:val="00E937BC"/>
    <w:rsid w:val="00ED21DE"/>
    <w:rsid w:val="00EE5178"/>
    <w:rsid w:val="00EF7A05"/>
    <w:rsid w:val="00F9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2A8F11C"/>
  <w15:chartTrackingRefBased/>
  <w15:docId w15:val="{5E8F0AB9-A463-4346-BA80-87E735C4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55A3"/>
    <w:pPr>
      <w:widowControl w:val="0"/>
      <w:autoSpaceDE w:val="0"/>
      <w:autoSpaceDN w:val="0"/>
      <w:spacing w:after="0" w:line="240" w:lineRule="auto"/>
      <w:ind w:left="185" w:right="185"/>
      <w:jc w:val="center"/>
      <w:outlineLvl w:val="0"/>
    </w:pPr>
    <w:rPr>
      <w:rFonts w:ascii="Arial" w:eastAsia="Arial" w:hAnsi="Arial" w:cs="Arial"/>
      <w:b/>
      <w:bCs/>
      <w:sz w:val="21"/>
      <w:szCs w:val="21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3F2"/>
  </w:style>
  <w:style w:type="paragraph" w:styleId="Stopka">
    <w:name w:val="footer"/>
    <w:basedOn w:val="Normalny"/>
    <w:link w:val="StopkaZnak"/>
    <w:uiPriority w:val="99"/>
    <w:unhideWhenUsed/>
    <w:rsid w:val="00B11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3F2"/>
  </w:style>
  <w:style w:type="character" w:customStyle="1" w:styleId="Nagwek1Znak">
    <w:name w:val="Nagłówek 1 Znak"/>
    <w:basedOn w:val="Domylnaczcionkaakapitu"/>
    <w:link w:val="Nagwek1"/>
    <w:uiPriority w:val="9"/>
    <w:rsid w:val="009E55A3"/>
    <w:rPr>
      <w:rFonts w:ascii="Arial" w:eastAsia="Arial" w:hAnsi="Arial" w:cs="Arial"/>
      <w:b/>
      <w:bCs/>
      <w:sz w:val="21"/>
      <w:szCs w:val="21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9E55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E55A3"/>
    <w:rPr>
      <w:rFonts w:ascii="Arial" w:eastAsia="Arial" w:hAnsi="Arial" w:cs="Arial"/>
      <w:sz w:val="21"/>
      <w:szCs w:val="21"/>
      <w:lang w:eastAsia="pl-PL" w:bidi="pl-PL"/>
    </w:rPr>
  </w:style>
  <w:style w:type="paragraph" w:styleId="Akapitzlist">
    <w:name w:val="List Paragraph"/>
    <w:basedOn w:val="Normalny"/>
    <w:uiPriority w:val="1"/>
    <w:qFormat/>
    <w:rsid w:val="009E55A3"/>
    <w:pPr>
      <w:widowControl w:val="0"/>
      <w:autoSpaceDE w:val="0"/>
      <w:autoSpaceDN w:val="0"/>
      <w:spacing w:after="0" w:line="240" w:lineRule="auto"/>
      <w:ind w:left="836" w:hanging="360"/>
    </w:pPr>
    <w:rPr>
      <w:rFonts w:ascii="Arial" w:eastAsia="Arial" w:hAnsi="Arial" w:cs="Arial"/>
      <w:lang w:eastAsia="pl-PL" w:bidi="pl-PL"/>
    </w:rPr>
  </w:style>
  <w:style w:type="character" w:customStyle="1" w:styleId="normaltextrun">
    <w:name w:val="normaltextrun"/>
    <w:basedOn w:val="Domylnaczcionkaakapitu"/>
    <w:rsid w:val="00D218AE"/>
  </w:style>
  <w:style w:type="paragraph" w:styleId="Tekstdymka">
    <w:name w:val="Balloon Text"/>
    <w:basedOn w:val="Normalny"/>
    <w:link w:val="TekstdymkaZnak"/>
    <w:uiPriority w:val="99"/>
    <w:semiHidden/>
    <w:unhideWhenUsed/>
    <w:rsid w:val="00CA7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5A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41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41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41E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65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65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65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6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655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865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9785-8A39-40B4-B497-D28873CB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Balcerak</dc:creator>
  <cp:keywords/>
  <dc:description/>
  <cp:lastModifiedBy>Monika Basista</cp:lastModifiedBy>
  <cp:revision>5</cp:revision>
  <cp:lastPrinted>2022-10-05T10:34:00Z</cp:lastPrinted>
  <dcterms:created xsi:type="dcterms:W3CDTF">2020-05-22T07:04:00Z</dcterms:created>
  <dcterms:modified xsi:type="dcterms:W3CDTF">2022-10-05T11:22:00Z</dcterms:modified>
</cp:coreProperties>
</file>